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62" w:rsidRDefault="00AD14BB">
      <w:r>
        <w:rPr>
          <w:noProof/>
          <w:lang w:eastAsia="sr-Latn-BA"/>
        </w:rPr>
        <w:pict>
          <v:rect id="_x0000_s1026" style="position:absolute;margin-left:57.25pt;margin-top:40.9pt;width:284.05pt;height:569.2pt;z-index:251658240" fillcolor="white [3201]" strokecolor="#f79646 [3209]" strokeweight="2.5pt">
            <v:shadow color="#868686"/>
            <v:textbox>
              <w:txbxContent>
                <w:p w:rsidR="004F2F7B" w:rsidRPr="009C464A" w:rsidRDefault="004F2F7B">
                  <w:pPr>
                    <w:rPr>
                      <w:b/>
                      <w:color w:val="F79646" w:themeColor="accent6"/>
                    </w:rPr>
                  </w:pPr>
                  <w:r w:rsidRPr="009C464A">
                    <w:rPr>
                      <w:b/>
                      <w:color w:val="F79646" w:themeColor="accent6"/>
                    </w:rPr>
                    <w:t>PRIRODNI BROJEVI</w:t>
                  </w:r>
                </w:p>
                <w:p w:rsidR="004F2F7B" w:rsidRPr="009C464A" w:rsidRDefault="004F2F7B">
                  <w:pPr>
                    <w:rPr>
                      <w:b/>
                    </w:rPr>
                  </w:pPr>
                  <w:r w:rsidRPr="009C464A">
                    <w:rPr>
                      <w:b/>
                    </w:rPr>
                    <w:t xml:space="preserve">Rješevanje jednačina </w:t>
                  </w:r>
                  <w:r w:rsidRPr="00B801D8">
                    <w:t>ako je nepoznat:</w:t>
                  </w:r>
                </w:p>
                <w:p w:rsidR="004F2F7B" w:rsidRPr="00182616" w:rsidRDefault="004F2F7B" w:rsidP="00182616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182616">
                    <w:t>sabirak = zbir – sabirak</w:t>
                  </w:r>
                </w:p>
                <w:p w:rsidR="004F2F7B" w:rsidRPr="00182616" w:rsidRDefault="004F2F7B" w:rsidP="00182616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182616">
                    <w:t>umanjenik = umanjilac + razlika</w:t>
                  </w:r>
                </w:p>
                <w:p w:rsidR="004F2F7B" w:rsidRPr="00182616" w:rsidRDefault="004F2F7B" w:rsidP="00182616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182616">
                    <w:t>umanjilac = umanjenik – razlika</w:t>
                  </w:r>
                </w:p>
                <w:p w:rsidR="004F2F7B" w:rsidRPr="00182616" w:rsidRDefault="004F2F7B" w:rsidP="00182616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182616">
                    <w:t>činilac = proizvod : činilac</w:t>
                  </w:r>
                </w:p>
                <w:p w:rsidR="004F2F7B" w:rsidRPr="00182616" w:rsidRDefault="004F2F7B" w:rsidP="00182616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182616">
                    <w:t xml:space="preserve">djeljenik = djelilac </w:t>
                  </w:r>
                  <w:r w:rsidRPr="00182616">
                    <w:rPr>
                      <w:rFonts w:cs="Times New Roman"/>
                    </w:rPr>
                    <w:t>·</w:t>
                  </w:r>
                  <w:r w:rsidRPr="0018261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82616">
                    <w:rPr>
                      <w:rFonts w:cs="Times New Roman"/>
                    </w:rPr>
                    <w:t>količnik</w:t>
                  </w:r>
                </w:p>
                <w:p w:rsidR="004F2F7B" w:rsidRPr="001B633E" w:rsidRDefault="004F2F7B" w:rsidP="0018261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rPr>
                      <w:rFonts w:cs="Times New Roman"/>
                    </w:rPr>
                    <w:t>djelilac = djeljenik : količnik</w:t>
                  </w:r>
                </w:p>
                <w:p w:rsidR="004F2F7B" w:rsidRPr="009C464A" w:rsidRDefault="004F2F7B" w:rsidP="001B633E">
                  <w:pPr>
                    <w:rPr>
                      <w:b/>
                      <w:color w:val="F79646" w:themeColor="accent6"/>
                    </w:rPr>
                  </w:pPr>
                  <w:r w:rsidRPr="009C464A">
                    <w:rPr>
                      <w:b/>
                      <w:color w:val="F79646" w:themeColor="accent6"/>
                    </w:rPr>
                    <w:t>UGAO</w:t>
                  </w:r>
                </w:p>
                <w:p w:rsidR="004F2F7B" w:rsidRPr="009C464A" w:rsidRDefault="004F2F7B" w:rsidP="001B633E">
                  <w:pPr>
                    <w:rPr>
                      <w:b/>
                    </w:rPr>
                  </w:pPr>
                  <w:r w:rsidRPr="009C464A">
                    <w:rPr>
                      <w:b/>
                    </w:rPr>
                    <w:t xml:space="preserve">Vrste uglova </w:t>
                  </w:r>
                </w:p>
                <w:p w:rsidR="004F2F7B" w:rsidRDefault="004F2F7B" w:rsidP="001B633E"/>
                <w:p w:rsidR="004F2F7B" w:rsidRDefault="004F2F7B" w:rsidP="001B633E"/>
                <w:p w:rsidR="004F2F7B" w:rsidRDefault="004F2F7B" w:rsidP="001B633E">
                  <w:r>
                    <w:t xml:space="preserve">      oštar ugao                           pravi ugao             tupi ugao</w:t>
                  </w:r>
                </w:p>
                <w:p w:rsidR="004F2F7B" w:rsidRDefault="004F2F7B" w:rsidP="001B633E"/>
                <w:p w:rsidR="004F2F7B" w:rsidRDefault="004F2F7B" w:rsidP="001B633E"/>
                <w:p w:rsidR="004F2F7B" w:rsidRDefault="004F2F7B" w:rsidP="001B633E">
                  <w:r>
                    <w:t xml:space="preserve">    opruženi ugao                     nula ugao                     puni ugao</w:t>
                  </w:r>
                </w:p>
                <w:p w:rsidR="004F2F7B" w:rsidRPr="009C464A" w:rsidRDefault="004F2F7B" w:rsidP="001B633E">
                  <w:pPr>
                    <w:rPr>
                      <w:b/>
                    </w:rPr>
                  </w:pPr>
                  <w:r w:rsidRPr="009C464A">
                    <w:rPr>
                      <w:b/>
                    </w:rPr>
                    <w:t>Pretvaranje mjernih jedinica</w:t>
                  </w:r>
                </w:p>
                <w:p w:rsidR="004F2F7B" w:rsidRDefault="004F2F7B" w:rsidP="001B633E">
                  <w:r>
                    <w:t>(stepen – minuta – sekunda)</w:t>
                  </w:r>
                </w:p>
                <w:p w:rsidR="004F2F7B" w:rsidRDefault="00AD14BB" w:rsidP="009C464A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,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3600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,,</m:t>
                          </m:r>
                        </m:sup>
                      </m:sSup>
                    </m:oMath>
                  </m:oMathPara>
                </w:p>
                <w:p w:rsidR="004F2F7B" w:rsidRDefault="004F2F7B" w:rsidP="00B801D8">
                  <w:pPr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Za dva ugla kažemo da su </w:t>
                  </w:r>
                  <w:r w:rsidRPr="00B801D8">
                    <w:rPr>
                      <w:rFonts w:eastAsiaTheme="minorEastAsia"/>
                      <w:b/>
                      <w:sz w:val="24"/>
                      <w:szCs w:val="24"/>
                    </w:rPr>
                    <w:t>komplementni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ako je njihov zbir jednak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>.</w:t>
                  </w:r>
                </w:p>
                <w:p w:rsidR="004F2F7B" w:rsidRPr="009C464A" w:rsidRDefault="004F2F7B" w:rsidP="00B801D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Za dva ugla kažemo da su </w:t>
                  </w: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suplementni 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ako je njihov zbir jednak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>.</w:t>
                  </w:r>
                </w:p>
                <w:p w:rsidR="004F2F7B" w:rsidRPr="009C464A" w:rsidRDefault="004F2F7B" w:rsidP="00B801D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sr-Latn-B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2" type="#_x0000_t19" style="position:absolute;margin-left:257.65pt;margin-top:347.65pt;width:34.5pt;height:36.75pt;flip:x;z-index:251674624" coordsize="43200,43193" adj="-5774266,-5997032,21600,21593" path="wr,-7,43200,43193,22313,5,21032,nfewr,-7,43200,43193,22313,5,21032,l21600,21593nsxe">
            <v:path o:connectlocs="22313,5;21032,0;21600,21593"/>
          </v:shape>
        </w:pict>
      </w:r>
      <w:r>
        <w:rPr>
          <w:noProof/>
          <w:lang w:eastAsia="sr-Latn-B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72.65pt;margin-top:368.65pt;width:50.25pt;height:0;z-index:251672576" o:connectortype="straight"/>
        </w:pict>
      </w:r>
      <w:r>
        <w:rPr>
          <w:noProof/>
          <w:lang w:eastAsia="sr-Latn-BA"/>
        </w:rPr>
        <w:pict>
          <v:oval id="_x0000_s1041" style="position:absolute;margin-left:262.9pt;margin-top:358.15pt;width:29.25pt;height:26.25pt;z-index:-251642880"/>
        </w:pict>
      </w:r>
      <w:r>
        <w:rPr>
          <w:noProof/>
          <w:lang w:eastAsia="sr-Latn-BA"/>
        </w:rPr>
        <w:pict>
          <v:shape id="_x0000_s1039" type="#_x0000_t32" style="position:absolute;margin-left:192.4pt;margin-top:368.65pt;width:55.5pt;height:0;z-index:251671552" o:connectortype="straight"/>
        </w:pict>
      </w:r>
      <w:r>
        <w:rPr>
          <w:noProof/>
          <w:lang w:eastAsia="sr-Latn-BA"/>
        </w:rPr>
        <w:pict>
          <v:shape id="_x0000_s1038" type="#_x0000_t19" style="position:absolute;margin-left:90.7pt;margin-top:353.65pt;width:49.35pt;height:22.15pt;z-index:251670528" coordsize="41273,21600" adj="-10680459,-1135510,20653" path="wr-947,,42253,43200,,15274,41273,15167nfewr-947,,42253,43200,,15274,41273,15167l20653,21600nsxe">
            <v:path o:connectlocs="0,15274;41273,15167;20653,21600"/>
          </v:shape>
        </w:pict>
      </w:r>
      <w:r>
        <w:rPr>
          <w:noProof/>
          <w:lang w:eastAsia="sr-Latn-BA"/>
        </w:rPr>
        <w:pict>
          <v:shape id="_x0000_s1037" type="#_x0000_t32" style="position:absolute;margin-left:72.4pt;margin-top:368.65pt;width:82.5pt;height:0;z-index:251669504" o:connectortype="straight"/>
        </w:pict>
      </w:r>
      <w:r>
        <w:rPr>
          <w:noProof/>
          <w:lang w:eastAsia="sr-Latn-BA"/>
        </w:rPr>
        <w:pict>
          <v:shape id="_x0000_s1036" type="#_x0000_t19" style="position:absolute;margin-left:277.15pt;margin-top:279.4pt;width:22.5pt;height:12.75pt;z-index:251668480"/>
        </w:pict>
      </w:r>
      <w:r>
        <w:rPr>
          <w:noProof/>
          <w:lang w:eastAsia="sr-Latn-BA"/>
        </w:rPr>
        <w:pict>
          <v:shape id="_x0000_s1035" type="#_x0000_t32" style="position:absolute;margin-left:285.4pt;margin-top:292.15pt;width:42pt;height:0;z-index:251667456" o:connectortype="straight"/>
        </w:pict>
      </w:r>
      <w:r>
        <w:rPr>
          <w:noProof/>
          <w:lang w:eastAsia="sr-Latn-BA"/>
        </w:rPr>
        <w:pict>
          <v:shape id="_x0000_s1034" type="#_x0000_t32" style="position:absolute;margin-left:257.65pt;margin-top:250.15pt;width:27.75pt;height:42pt;z-index:251666432" o:connectortype="straight"/>
        </w:pict>
      </w:r>
      <w:r>
        <w:rPr>
          <w:noProof/>
          <w:lang w:eastAsia="sr-Latn-BA"/>
        </w:rPr>
        <w:pict>
          <v:rect id="_x0000_s1033" style="position:absolute;margin-left:192.4pt;margin-top:285pt;width:10.5pt;height:7.15pt;z-index:251665408"/>
        </w:pict>
      </w:r>
      <w:r>
        <w:rPr>
          <w:noProof/>
          <w:lang w:eastAsia="sr-Latn-BA"/>
        </w:rPr>
        <w:pict>
          <v:shape id="_x0000_s1032" type="#_x0000_t32" style="position:absolute;margin-left:192.4pt;margin-top:292.15pt;width:48pt;height:0;z-index:251664384" o:connectortype="straight"/>
        </w:pict>
      </w:r>
      <w:r>
        <w:rPr>
          <w:noProof/>
          <w:lang w:eastAsia="sr-Latn-BA"/>
        </w:rPr>
        <w:pict>
          <v:shape id="_x0000_s1031" type="#_x0000_t32" style="position:absolute;margin-left:192.4pt;margin-top:246.4pt;width:0;height:45.75pt;z-index:251663360" o:connectortype="straight"/>
        </w:pict>
      </w:r>
      <w:r>
        <w:rPr>
          <w:noProof/>
          <w:lang w:eastAsia="sr-Latn-BA"/>
        </w:rPr>
        <w:pict>
          <v:shape id="_x0000_s1030" type="#_x0000_t19" style="position:absolute;margin-left:101.65pt;margin-top:271.15pt;width:8.25pt;height:21pt;z-index:251662336"/>
        </w:pict>
      </w:r>
      <w:r>
        <w:rPr>
          <w:noProof/>
          <w:lang w:eastAsia="sr-Latn-BA"/>
        </w:rPr>
        <w:pict>
          <v:shape id="_x0000_s1029" type="#_x0000_t32" style="position:absolute;margin-left:67.9pt;margin-top:292.15pt;width:73.5pt;height:0;z-index:251661312" o:connectortype="straight"/>
        </w:pict>
      </w:r>
      <w:r>
        <w:rPr>
          <w:noProof/>
          <w:lang w:eastAsia="sr-Latn-BA"/>
        </w:rPr>
        <w:pict>
          <v:shape id="_x0000_s1028" type="#_x0000_t32" style="position:absolute;margin-left:67.9pt;margin-top:250.15pt;width:66pt;height:42pt;flip:x;z-index:251660288" o:connectortype="straight"/>
        </w:pict>
      </w:r>
      <w:r>
        <w:rPr>
          <w:noProof/>
          <w:lang w:eastAsia="sr-Latn-BA"/>
        </w:rPr>
        <w:pict>
          <v:shape id="_x0000_s1027" type="#_x0000_t32" style="position:absolute;margin-left:57.25pt;margin-top:195.4pt;width:284.05pt;height:.75pt;flip:y;z-index:251659264" o:connectortype="straight" strokecolor="#f79646 [3209]" strokeweight="2.5pt">
            <v:shadow color="#868686"/>
          </v:shape>
        </w:pict>
      </w:r>
    </w:p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Pr="007A2262" w:rsidRDefault="007A2262" w:rsidP="007A2262"/>
    <w:p w:rsidR="007A2262" w:rsidRDefault="007A2262" w:rsidP="007A2262"/>
    <w:p w:rsidR="0088546C" w:rsidRDefault="007A2262" w:rsidP="007A2262">
      <w:pPr>
        <w:tabs>
          <w:tab w:val="left" w:pos="3810"/>
        </w:tabs>
      </w:pPr>
      <w:r>
        <w:tab/>
      </w:r>
    </w:p>
    <w:p w:rsidR="007A2262" w:rsidRDefault="007A2262" w:rsidP="007A2262">
      <w:pPr>
        <w:tabs>
          <w:tab w:val="left" w:pos="3810"/>
        </w:tabs>
      </w:pPr>
    </w:p>
    <w:p w:rsidR="007A2262" w:rsidRDefault="007A2262" w:rsidP="007A2262">
      <w:pPr>
        <w:tabs>
          <w:tab w:val="left" w:pos="3810"/>
        </w:tabs>
      </w:pPr>
    </w:p>
    <w:p w:rsidR="001D5F3E" w:rsidRDefault="00AD14BB" w:rsidP="007A2262">
      <w:pPr>
        <w:tabs>
          <w:tab w:val="left" w:pos="3810"/>
        </w:tabs>
      </w:pPr>
      <w:r>
        <w:rPr>
          <w:noProof/>
          <w:lang w:eastAsia="sr-Latn-BA"/>
        </w:rPr>
        <w:pict>
          <v:shape id="_x0000_s1046" type="#_x0000_t32" style="position:absolute;margin-left:69.25pt;margin-top:187.95pt;width:284.05pt;height:0;z-index:251677696" o:connectortype="straight" strokecolor="#f79646 [3209]" strokeweight="2.5pt">
            <v:shadow color="#868686"/>
          </v:shape>
        </w:pict>
      </w:r>
      <w:r>
        <w:rPr>
          <w:noProof/>
          <w:lang w:eastAsia="sr-Latn-BA"/>
        </w:rPr>
        <w:pict>
          <v:rect id="_x0000_s1044" style="position:absolute;margin-left:69.25pt;margin-top:27.45pt;width:284.05pt;height:569.2pt;z-index:251676672" fillcolor="white [3201]" strokecolor="#f79646 [3209]" strokeweight="2.5pt">
            <v:shadow color="#868686"/>
            <v:textbox>
              <w:txbxContent>
                <w:p w:rsidR="004F2F7B" w:rsidRPr="009C464A" w:rsidRDefault="004F2F7B" w:rsidP="00B801D8">
                  <w:pPr>
                    <w:rPr>
                      <w:b/>
                      <w:color w:val="F79646" w:themeColor="accent6"/>
                    </w:rPr>
                  </w:pPr>
                  <w:r w:rsidRPr="009C464A">
                    <w:rPr>
                      <w:b/>
                      <w:color w:val="F79646" w:themeColor="accent6"/>
                    </w:rPr>
                    <w:t>DJELJIVOST BROJEVA</w:t>
                  </w:r>
                </w:p>
                <w:p w:rsidR="004F2F7B" w:rsidRDefault="004F2F7B" w:rsidP="00B801D8">
                  <w:r>
                    <w:t>Prirodni broj je:</w:t>
                  </w:r>
                </w:p>
                <w:p w:rsidR="004F2F7B" w:rsidRDefault="004F2F7B" w:rsidP="00B801D8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B801D8">
                    <w:rPr>
                      <w:b/>
                    </w:rPr>
                    <w:t>Djeljiv sa 2</w:t>
                  </w:r>
                  <w:r>
                    <w:t xml:space="preserve"> ako mu je posljednja cifra djeljiva sa 2.</w:t>
                  </w:r>
                </w:p>
                <w:p w:rsidR="004F2F7B" w:rsidRDefault="004F2F7B" w:rsidP="00B801D8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B801D8">
                    <w:rPr>
                      <w:b/>
                    </w:rPr>
                    <w:t>Djeljiv sa 5</w:t>
                  </w:r>
                  <w:r>
                    <w:t xml:space="preserve"> ako mu je posljednja cifra djeljiva sa 5.</w:t>
                  </w:r>
                </w:p>
                <w:p w:rsidR="004F2F7B" w:rsidRDefault="004F2F7B" w:rsidP="00B801D8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B801D8">
                    <w:rPr>
                      <w:b/>
                    </w:rPr>
                    <w:t>Djeljiv sa 4</w:t>
                  </w:r>
                  <w:r>
                    <w:t xml:space="preserve"> ako je dvocifren broj koji čine njegova cifra desetica i jedinica djeljiv sa 4.</w:t>
                  </w:r>
                </w:p>
                <w:p w:rsidR="004F2F7B" w:rsidRDefault="004F2F7B" w:rsidP="00B801D8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B801D8">
                    <w:rPr>
                      <w:b/>
                    </w:rPr>
                    <w:t>Djeljiv sa 3</w:t>
                  </w:r>
                  <w:r>
                    <w:t xml:space="preserve"> ako mu je zbir cifara djeljiv sa 3.</w:t>
                  </w:r>
                </w:p>
                <w:p w:rsidR="004F2F7B" w:rsidRPr="00182616" w:rsidRDefault="004F2F7B" w:rsidP="00B801D8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B801D8">
                    <w:rPr>
                      <w:b/>
                    </w:rPr>
                    <w:t>Djeljiv sa 9</w:t>
                  </w:r>
                  <w:r>
                    <w:t xml:space="preserve"> ako mu je zbir cifara djeljiv sa 9.</w:t>
                  </w:r>
                </w:p>
                <w:p w:rsidR="004F2F7B" w:rsidRDefault="004F2F7B" w:rsidP="00B801D8"/>
                <w:p w:rsidR="004F2F7B" w:rsidRPr="001D5F3E" w:rsidRDefault="004F2F7B" w:rsidP="00B801D8">
                  <w:pPr>
                    <w:rPr>
                      <w:b/>
                      <w:color w:val="F79646" w:themeColor="accent6"/>
                    </w:rPr>
                  </w:pPr>
                  <w:r w:rsidRPr="001D5F3E">
                    <w:rPr>
                      <w:b/>
                      <w:color w:val="F79646" w:themeColor="accent6"/>
                    </w:rPr>
                    <w:t>CIJELI BROJEVI</w:t>
                  </w:r>
                </w:p>
                <w:p w:rsidR="004F2F7B" w:rsidRPr="001D5F3E" w:rsidRDefault="004F2F7B" w:rsidP="00B801D8">
                  <w:pPr>
                    <w:rPr>
                      <w:b/>
                    </w:rPr>
                  </w:pPr>
                  <w:r w:rsidRPr="001D5F3E">
                    <w:rPr>
                      <w:b/>
                    </w:rPr>
                    <w:t>Računske operacije</w:t>
                  </w:r>
                </w:p>
                <w:p w:rsidR="004F2F7B" w:rsidRDefault="004F2F7B" w:rsidP="00B801D8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Dva cijela broja </w:t>
                  </w:r>
                  <w:r w:rsidRPr="001D5F3E">
                    <w:rPr>
                      <w:b/>
                    </w:rPr>
                    <w:t>sabiramo</w:t>
                  </w:r>
                  <w:r>
                    <w:t>:</w:t>
                  </w:r>
                </w:p>
                <w:p w:rsidR="004F2F7B" w:rsidRDefault="004F2F7B" w:rsidP="00B801D8">
                  <w:pPr>
                    <w:pStyle w:val="ListParagraph"/>
                    <w:numPr>
                      <w:ilvl w:val="1"/>
                      <w:numId w:val="3"/>
                    </w:numPr>
                  </w:pPr>
                  <w:r>
                    <w:t xml:space="preserve">Tako da apsolutne vrijednosti sabiraka saberemo i damo isti predznak rezulatatu kao što je kod sabiraka, ako su </w:t>
                  </w:r>
                  <w:r w:rsidRPr="001D5F3E">
                    <w:rPr>
                      <w:b/>
                    </w:rPr>
                    <w:t>oba sabirka istog predznaka</w:t>
                  </w:r>
                  <w:r>
                    <w:t>.</w:t>
                  </w:r>
                </w:p>
                <w:p w:rsidR="004F2F7B" w:rsidRDefault="004F2F7B" w:rsidP="00B801D8">
                  <w:pPr>
                    <w:pStyle w:val="ListParagraph"/>
                    <w:numPr>
                      <w:ilvl w:val="1"/>
                      <w:numId w:val="3"/>
                    </w:numPr>
                  </w:pPr>
                  <w:r>
                    <w:t xml:space="preserve">Tako da apsolutne vrijednosti sabiraka oduzmemo i damo predznak rezulatatu od sabirka veće vrijednosti, ako su </w:t>
                  </w:r>
                  <w:r w:rsidRPr="001D5F3E">
                    <w:rPr>
                      <w:b/>
                    </w:rPr>
                    <w:t>sabirci različitih predznaka</w:t>
                  </w:r>
                  <w:r>
                    <w:t>.</w:t>
                  </w:r>
                </w:p>
                <w:p w:rsidR="004F2F7B" w:rsidRDefault="004F2F7B" w:rsidP="00B801D8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Dva cijela broja </w:t>
                  </w:r>
                  <w:r w:rsidRPr="001D5F3E">
                    <w:rPr>
                      <w:b/>
                    </w:rPr>
                    <w:t>množimo</w:t>
                  </w:r>
                  <w:r>
                    <w:t xml:space="preserve"> tako da pomnožimo njihove apsolutne vrijednosti i damo predznak + ako su faktori istog predznaka, odnosno predznak – ako su različitih predznaka.</w:t>
                  </w:r>
                </w:p>
                <w:p w:rsidR="004F2F7B" w:rsidRDefault="004F2F7B" w:rsidP="00B801D8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Dva cijela broja </w:t>
                  </w:r>
                  <w:r w:rsidRPr="001D5F3E">
                    <w:rPr>
                      <w:b/>
                    </w:rPr>
                    <w:t>dijelimo</w:t>
                  </w:r>
                  <w:r>
                    <w:t xml:space="preserve"> tako da podijelimo njihove apsolutne vrijednosti, a predznak rezultata damo na isti način kao kod množenja.</w:t>
                  </w:r>
                </w:p>
                <w:p w:rsidR="004F2F7B" w:rsidRDefault="004F2F7B" w:rsidP="001D5F3E">
                  <w:r w:rsidRPr="001D5F3E">
                    <w:rPr>
                      <w:b/>
                    </w:rPr>
                    <w:t>Jednačine</w:t>
                  </w:r>
                  <w:r>
                    <w:t xml:space="preserve"> rješavamo tako da se:</w:t>
                  </w:r>
                </w:p>
                <w:p w:rsidR="004F2F7B" w:rsidRDefault="004F2F7B" w:rsidP="001D5F3E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Oslobodimo zagrada.</w:t>
                  </w:r>
                </w:p>
                <w:p w:rsidR="004F2F7B" w:rsidRDefault="004F2F7B" w:rsidP="001D5F3E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Prebacimo nepoznate lijevo, a poznate desno.</w:t>
                  </w:r>
                </w:p>
                <w:p w:rsidR="004F2F7B" w:rsidRDefault="004F2F7B" w:rsidP="001D5F3E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Saberemo lijevu i desnu stranu i odredimo rezultat.</w:t>
                  </w:r>
                </w:p>
                <w:p w:rsidR="004F2F7B" w:rsidRDefault="004F2F7B" w:rsidP="001D5F3E"/>
                <w:p w:rsidR="004F2F7B" w:rsidRDefault="004F2F7B" w:rsidP="001D5F3E"/>
                <w:p w:rsidR="004F2F7B" w:rsidRDefault="004F2F7B" w:rsidP="001D5F3E"/>
                <w:p w:rsidR="004F2F7B" w:rsidRDefault="004F2F7B" w:rsidP="001D5F3E"/>
                <w:p w:rsidR="004F2F7B" w:rsidRDefault="004F2F7B" w:rsidP="001D5F3E"/>
                <w:p w:rsidR="004F2F7B" w:rsidRDefault="004F2F7B" w:rsidP="001D5F3E"/>
                <w:p w:rsidR="004F2F7B" w:rsidRDefault="004F2F7B" w:rsidP="001D5F3E"/>
                <w:p w:rsidR="004F2F7B" w:rsidRDefault="004F2F7B" w:rsidP="001D5F3E"/>
                <w:p w:rsidR="004F2F7B" w:rsidRPr="00182616" w:rsidRDefault="004F2F7B" w:rsidP="001D5F3E"/>
              </w:txbxContent>
            </v:textbox>
          </v:rect>
        </w:pict>
      </w:r>
    </w:p>
    <w:p w:rsidR="001D5F3E" w:rsidRPr="001D5F3E" w:rsidRDefault="001D5F3E" w:rsidP="001D5F3E"/>
    <w:p w:rsidR="001D5F3E" w:rsidRPr="001D5F3E" w:rsidRDefault="001D5F3E" w:rsidP="001D5F3E"/>
    <w:p w:rsidR="001D5F3E" w:rsidRPr="001D5F3E" w:rsidRDefault="001D5F3E" w:rsidP="001D5F3E"/>
    <w:p w:rsidR="001D5F3E" w:rsidRPr="001D5F3E" w:rsidRDefault="001D5F3E" w:rsidP="001D5F3E"/>
    <w:p w:rsidR="001D5F3E" w:rsidRPr="001D5F3E" w:rsidRDefault="001D5F3E" w:rsidP="001D5F3E"/>
    <w:p w:rsidR="001D5F3E" w:rsidRPr="001D5F3E" w:rsidRDefault="001D5F3E" w:rsidP="001D5F3E"/>
    <w:p w:rsidR="001D5F3E" w:rsidRPr="001D5F3E" w:rsidRDefault="001D5F3E" w:rsidP="001D5F3E"/>
    <w:p w:rsidR="001D5F3E" w:rsidRPr="001D5F3E" w:rsidRDefault="001D5F3E" w:rsidP="001D5F3E"/>
    <w:p w:rsidR="001D5F3E" w:rsidRPr="001D5F3E" w:rsidRDefault="001D5F3E" w:rsidP="001D5F3E"/>
    <w:p w:rsidR="001D5F3E" w:rsidRDefault="001D5F3E" w:rsidP="001D5F3E"/>
    <w:p w:rsidR="007A2262" w:rsidRDefault="007A2262" w:rsidP="001D5F3E"/>
    <w:p w:rsidR="001D5F3E" w:rsidRDefault="001D5F3E" w:rsidP="001D5F3E"/>
    <w:p w:rsidR="001D5F3E" w:rsidRDefault="001D5F3E" w:rsidP="001D5F3E"/>
    <w:p w:rsidR="001D5F3E" w:rsidRDefault="001D5F3E" w:rsidP="001D5F3E"/>
    <w:p w:rsidR="001D5F3E" w:rsidRDefault="001D5F3E" w:rsidP="001D5F3E"/>
    <w:p w:rsidR="001D5F3E" w:rsidRDefault="001D5F3E" w:rsidP="001D5F3E"/>
    <w:p w:rsidR="001D5F3E" w:rsidRDefault="001D5F3E" w:rsidP="001D5F3E"/>
    <w:p w:rsidR="001D5F3E" w:rsidRDefault="001D5F3E" w:rsidP="001D5F3E"/>
    <w:p w:rsidR="001D5F3E" w:rsidRDefault="001D5F3E" w:rsidP="001D5F3E"/>
    <w:p w:rsidR="001D5F3E" w:rsidRDefault="001D5F3E" w:rsidP="001D5F3E"/>
    <w:p w:rsidR="001D5F3E" w:rsidRDefault="001D5F3E" w:rsidP="001D5F3E"/>
    <w:p w:rsidR="001D5F3E" w:rsidRDefault="001D5F3E" w:rsidP="001D5F3E"/>
    <w:p w:rsidR="001D5F3E" w:rsidRDefault="001D5F3E" w:rsidP="001D5F3E"/>
    <w:p w:rsidR="001D5F3E" w:rsidRDefault="001D5F3E" w:rsidP="001D5F3E"/>
    <w:p w:rsidR="001D5F3E" w:rsidRDefault="001D5F3E" w:rsidP="001D5F3E"/>
    <w:p w:rsidR="001D5F3E" w:rsidRDefault="001D5F3E" w:rsidP="001D5F3E"/>
    <w:p w:rsidR="000811F5" w:rsidRDefault="000811F5" w:rsidP="001D5F3E"/>
    <w:p w:rsidR="000811F5" w:rsidRDefault="00AD14BB" w:rsidP="001D5F3E">
      <w:r>
        <w:rPr>
          <w:noProof/>
          <w:lang w:eastAsia="sr-Latn-BA"/>
        </w:rPr>
        <w:pict>
          <v:shape id="_x0000_s1061" type="#_x0000_t32" style="position:absolute;margin-left:283.15pt;margin-top:510.45pt;width:57.75pt;height:36.75pt;flip:y;z-index:251692032" o:connectortype="straight"/>
        </w:pict>
      </w:r>
      <w:r>
        <w:rPr>
          <w:noProof/>
          <w:lang w:eastAsia="sr-Latn-BA"/>
        </w:rPr>
        <w:pict>
          <v:shape id="_x0000_s1060" type="#_x0000_t32" style="position:absolute;margin-left:283.15pt;margin-top:547.2pt;width:33.75pt;height:0;flip:x;z-index:251691008" o:connectortype="straight"/>
        </w:pict>
      </w:r>
      <w:r>
        <w:rPr>
          <w:noProof/>
          <w:lang w:eastAsia="sr-Latn-BA"/>
        </w:rPr>
        <w:pict>
          <v:shape id="_x0000_s1059" type="#_x0000_t32" style="position:absolute;margin-left:316.9pt;margin-top:510.45pt;width:24pt;height:36.75pt;flip:x;z-index:251689984" o:connectortype="straight"/>
        </w:pict>
      </w:r>
      <w:r>
        <w:rPr>
          <w:noProof/>
          <w:lang w:eastAsia="sr-Latn-B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7" type="#_x0000_t5" style="position:absolute;margin-left:201.4pt;margin-top:510.45pt;width:57pt;height:36.75pt;z-index:251688960" adj="0"/>
        </w:pict>
      </w:r>
      <w:r>
        <w:rPr>
          <w:noProof/>
          <w:lang w:eastAsia="sr-Latn-BA"/>
        </w:rPr>
        <w:pict>
          <v:shape id="_x0000_s1056" type="#_x0000_t5" style="position:absolute;margin-left:292.9pt;margin-top:391.95pt;width:33.75pt;height:55.5pt;z-index:251687936"/>
        </w:pict>
      </w:r>
      <w:r>
        <w:rPr>
          <w:noProof/>
          <w:lang w:eastAsia="sr-Latn-BA"/>
        </w:rPr>
        <w:pict>
          <v:shape id="_x0000_s1055" type="#_x0000_t5" style="position:absolute;margin-left:196.9pt;margin-top:403.95pt;width:53.25pt;height:43.5pt;z-index:251686912"/>
        </w:pict>
      </w:r>
      <w:r>
        <w:rPr>
          <w:noProof/>
          <w:lang w:eastAsia="sr-Latn-BA"/>
        </w:rPr>
        <w:pict>
          <v:shape id="_x0000_s1054" type="#_x0000_t5" style="position:absolute;margin-left:89.65pt;margin-top:403.95pt;width:67.5pt;height:43.5pt;z-index:251685888" adj="16320"/>
        </w:pict>
      </w:r>
      <w:r>
        <w:rPr>
          <w:noProof/>
          <w:lang w:eastAsia="sr-Latn-BA"/>
        </w:rPr>
        <w:pict>
          <v:shape id="_x0000_s1053" type="#_x0000_t32" style="position:absolute;margin-left:81.25pt;margin-top:168.45pt;width:284.05pt;height:0;z-index:251684864" o:connectortype="straight" strokecolor="#f79646 [3209]" strokeweight="2.5pt">
            <v:shadow color="#868686"/>
          </v:shape>
        </w:pict>
      </w:r>
      <w:r>
        <w:rPr>
          <w:noProof/>
          <w:lang w:eastAsia="sr-Latn-BA"/>
        </w:rPr>
        <w:pict>
          <v:shape id="_x0000_s1052" type="#_x0000_t32" style="position:absolute;margin-left:287.65pt;margin-top:86.7pt;width:29.25pt;height:66.75pt;flip:y;z-index:251683840" o:connectortype="straight">
            <v:stroke endarrow="block"/>
          </v:shape>
        </w:pict>
      </w:r>
      <w:r>
        <w:rPr>
          <w:noProof/>
          <w:lang w:eastAsia="sr-Latn-BA"/>
        </w:rPr>
        <w:pict>
          <v:shape id="_x0000_s1051" type="#_x0000_t32" style="position:absolute;margin-left:211.9pt;margin-top:106.95pt;width:20.25pt;height:42.75pt;flip:x;z-index:251682816" o:connectortype="straight">
            <v:stroke endarrow="block"/>
          </v:shape>
        </w:pict>
      </w:r>
      <w:r>
        <w:rPr>
          <w:noProof/>
          <w:lang w:eastAsia="sr-Latn-BA"/>
        </w:rPr>
        <w:pict>
          <v:shape id="_x0000_s1050" type="#_x0000_t32" style="position:absolute;margin-left:100.9pt;margin-top:106.95pt;width:1in;height:39pt;flip:y;z-index:251681792" o:connectortype="straight">
            <v:stroke endarrow="block"/>
          </v:shape>
        </w:pict>
      </w:r>
      <w:r>
        <w:rPr>
          <w:noProof/>
          <w:lang w:eastAsia="sr-Latn-BA"/>
        </w:rPr>
        <w:pict>
          <v:shape id="_x0000_s1049" type="#_x0000_t32" style="position:absolute;margin-left:151.9pt;margin-top:106.95pt;width:21pt;height:39pt;flip:y;z-index:251680768" o:connectortype="straight">
            <v:stroke endarrow="block"/>
          </v:shape>
        </w:pict>
      </w:r>
      <w:r>
        <w:rPr>
          <w:noProof/>
          <w:lang w:eastAsia="sr-Latn-BA"/>
        </w:rPr>
        <w:pict>
          <v:shape id="_x0000_s1048" type="#_x0000_t32" style="position:absolute;margin-left:100.9pt;margin-top:145.95pt;width:51pt;height:0;z-index:251679744" o:connectortype="straight">
            <v:stroke endarrow="block"/>
          </v:shape>
        </w:pict>
      </w:r>
      <w:r>
        <w:rPr>
          <w:noProof/>
          <w:lang w:eastAsia="sr-Latn-BA"/>
        </w:rPr>
        <w:pict>
          <v:rect id="_x0000_s1047" style="position:absolute;margin-left:81.25pt;margin-top:39.45pt;width:284.05pt;height:569.2pt;z-index:251678720" fillcolor="white [3201]" strokecolor="#f79646 [3209]" strokeweight="2.5pt">
            <v:shadow color="#868686"/>
            <v:textbox>
              <w:txbxContent>
                <w:p w:rsidR="004F2F7B" w:rsidRPr="00A8423B" w:rsidRDefault="004F2F7B" w:rsidP="001D5F3E">
                  <w:pPr>
                    <w:rPr>
                      <w:b/>
                      <w:color w:val="F79646" w:themeColor="accent6"/>
                    </w:rPr>
                  </w:pPr>
                  <w:r w:rsidRPr="00A8423B">
                    <w:rPr>
                      <w:b/>
                      <w:color w:val="F79646" w:themeColor="accent6"/>
                    </w:rPr>
                    <w:t>VEKTORI</w:t>
                  </w:r>
                </w:p>
                <w:p w:rsidR="004F2F7B" w:rsidRDefault="004F2F7B" w:rsidP="001D5F3E">
                  <w:r w:rsidRPr="00A8423B">
                    <w:rPr>
                      <w:b/>
                    </w:rPr>
                    <w:t xml:space="preserve">Operacije </w:t>
                  </w:r>
                  <w:r>
                    <w:t>sa vektorima</w:t>
                  </w:r>
                </w:p>
                <w:p w:rsidR="004F2F7B" w:rsidRDefault="004F2F7B" w:rsidP="001D5F3E"/>
                <w:p w:rsidR="004F2F7B" w:rsidRDefault="004F2F7B" w:rsidP="00A8423B">
                  <w:pPr>
                    <w:rPr>
                      <w:rFonts w:eastAsiaTheme="minorEastAsia"/>
                    </w:rPr>
                  </w:pPr>
                  <w:r>
                    <w:t xml:space="preserve">   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</m:oMath>
                  <w:r>
                    <w:rPr>
                      <w:rFonts w:eastAsiaTheme="minorEastAsia"/>
                    </w:rPr>
                    <w:t xml:space="preserve">                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acc>
                  </m:oMath>
                  <w:r>
                    <w:rPr>
                      <w:rFonts w:eastAsiaTheme="minorEastAsia"/>
                    </w:rPr>
                    <w:t xml:space="preserve">                  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acc>
                  </m:oMath>
                  <w:r>
                    <w:rPr>
                      <w:rFonts w:eastAsiaTheme="minorEastAsia"/>
                    </w:rPr>
                    <w:t xml:space="preserve">                     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acc>
                  </m:oMath>
                </w:p>
                <w:p w:rsidR="004F2F7B" w:rsidRDefault="004F2F7B" w:rsidP="00A8423B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acc>
                  </m:oMath>
                </w:p>
                <w:p w:rsidR="004F2F7B" w:rsidRPr="00803F62" w:rsidRDefault="004F2F7B" w:rsidP="00A8423B">
                  <w:pPr>
                    <w:rPr>
                      <w:rFonts w:eastAsiaTheme="minorEastAsia"/>
                    </w:rPr>
                  </w:pPr>
                  <w:r w:rsidRPr="00803F62">
                    <w:rPr>
                      <w:rFonts w:eastAsiaTheme="minorEastAsia"/>
                      <w:b/>
                      <w:color w:val="F79646" w:themeColor="accent6"/>
                    </w:rPr>
                    <w:t>TROUGAO</w:t>
                  </w:r>
                </w:p>
                <w:p w:rsidR="004F2F7B" w:rsidRDefault="004F2F7B" w:rsidP="00A8423B">
                  <w:pPr>
                    <w:rPr>
                      <w:rFonts w:eastAsiaTheme="minorEastAsia"/>
                    </w:rPr>
                  </w:pPr>
                  <w:r w:rsidRPr="00803F62">
                    <w:rPr>
                      <w:rFonts w:eastAsiaTheme="minorEastAsia"/>
                      <w:b/>
                    </w:rPr>
                    <w:t>Zbir unutrašnjih uglova</w:t>
                  </w:r>
                  <w:r>
                    <w:rPr>
                      <w:rFonts w:eastAsiaTheme="minorEastAsia"/>
                    </w:rPr>
                    <w:t xml:space="preserve"> u trouglu je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p>
                    </m:sSup>
                  </m:oMath>
                  <w:r>
                    <w:rPr>
                      <w:rFonts w:eastAsiaTheme="minorEastAsia"/>
                    </w:rPr>
                    <w:t>.</w:t>
                  </w:r>
                </w:p>
                <w:p w:rsidR="004F2F7B" w:rsidRDefault="004F2F7B" w:rsidP="00A8423B">
                  <w:pPr>
                    <w:rPr>
                      <w:rFonts w:eastAsiaTheme="minorEastAsia"/>
                    </w:rPr>
                  </w:pPr>
                  <w:r w:rsidRPr="00803F62">
                    <w:rPr>
                      <w:rFonts w:eastAsiaTheme="minorEastAsia"/>
                      <w:b/>
                    </w:rPr>
                    <w:t>Zbir spolj</w:t>
                  </w:r>
                  <w:r>
                    <w:rPr>
                      <w:rFonts w:eastAsiaTheme="minorEastAsia"/>
                      <w:b/>
                    </w:rPr>
                    <w:t>a</w:t>
                  </w:r>
                  <w:r w:rsidRPr="00803F62">
                    <w:rPr>
                      <w:rFonts w:eastAsiaTheme="minorEastAsia"/>
                      <w:b/>
                    </w:rPr>
                    <w:t>šnjih uglova</w:t>
                  </w:r>
                  <w:r>
                    <w:rPr>
                      <w:rFonts w:eastAsiaTheme="minorEastAsia"/>
                    </w:rPr>
                    <w:t xml:space="preserve"> u trouglu je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360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p>
                    </m:sSup>
                  </m:oMath>
                  <w:r>
                    <w:rPr>
                      <w:rFonts w:eastAsiaTheme="minorEastAsia"/>
                    </w:rPr>
                    <w:t>.</w:t>
                  </w:r>
                </w:p>
                <w:p w:rsidR="004F2F7B" w:rsidRDefault="004F2F7B" w:rsidP="00A8423B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Spoljašnji ugao trougla je jednak zbiru dva unutrašnja ugla koja njemu nisu susjedna.</w:t>
                  </w:r>
                </w:p>
                <w:p w:rsidR="004F2F7B" w:rsidRDefault="004F2F7B" w:rsidP="00803F62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Ako su u trouglu a, b dvije kraće stranice i c najduže stranica, onda važi </w:t>
                  </w:r>
                  <w:r w:rsidRPr="00803F62">
                    <w:rPr>
                      <w:rFonts w:eastAsiaTheme="minorEastAsia"/>
                      <w:b/>
                    </w:rPr>
                    <w:t>nejednakost trougla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4F2F7B" w:rsidRDefault="00AD14BB" w:rsidP="00803F62">
                  <w:pPr>
                    <w:jc w:val="center"/>
                    <w:rPr>
                      <w:rFonts w:eastAsiaTheme="minorEastAsia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a-b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&lt;c&lt;a+b</m:t>
                      </m:r>
                    </m:oMath>
                  </m:oMathPara>
                </w:p>
                <w:p w:rsidR="004F2F7B" w:rsidRDefault="004F2F7B" w:rsidP="00803F62">
                  <w:pPr>
                    <w:jc w:val="both"/>
                    <w:rPr>
                      <w:rFonts w:eastAsiaTheme="minorEastAsia"/>
                    </w:rPr>
                  </w:pPr>
                  <w:r w:rsidRPr="001472A7">
                    <w:rPr>
                      <w:rFonts w:eastAsiaTheme="minorEastAsia"/>
                      <w:b/>
                    </w:rPr>
                    <w:t>Vrste trouglova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4F2F7B" w:rsidRPr="001472A7" w:rsidRDefault="004F2F7B" w:rsidP="00A8423B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rFonts w:eastAsiaTheme="minorEastAsia"/>
                      <w:b/>
                    </w:rPr>
                  </w:pPr>
                  <w:r w:rsidRPr="001472A7">
                    <w:rPr>
                      <w:rFonts w:eastAsiaTheme="minorEastAsia"/>
                      <w:b/>
                    </w:rPr>
                    <w:t xml:space="preserve">Prema stranicama               </w:t>
                  </w:r>
                </w:p>
                <w:p w:rsidR="004F2F7B" w:rsidRPr="00803F62" w:rsidRDefault="004F2F7B" w:rsidP="00A8423B">
                  <w:pPr>
                    <w:rPr>
                      <w:rFonts w:eastAsiaTheme="minorEastAsia"/>
                    </w:rPr>
                  </w:pPr>
                </w:p>
                <w:p w:rsidR="004F2F7B" w:rsidRDefault="004F2F7B" w:rsidP="00803F62">
                  <w:pPr>
                    <w:ind w:left="720"/>
                    <w:rPr>
                      <w:rFonts w:eastAsiaTheme="minorEastAsia"/>
                    </w:rPr>
                  </w:pPr>
                </w:p>
                <w:p w:rsidR="004F2F7B" w:rsidRDefault="004F2F7B" w:rsidP="00A8423B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raznostračan              jednakostraničan          jednakokraki</w:t>
                  </w:r>
                </w:p>
                <w:p w:rsidR="004F2F7B" w:rsidRDefault="004F2F7B" w:rsidP="001472A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Prema uglovima</w:t>
                  </w:r>
                </w:p>
                <w:p w:rsidR="004F2F7B" w:rsidRDefault="004F2F7B" w:rsidP="001472A7">
                  <w:pPr>
                    <w:rPr>
                      <w:rFonts w:eastAsiaTheme="minorEastAsia"/>
                    </w:rPr>
                  </w:pPr>
                  <w:r>
                    <w:rPr>
                      <w:noProof/>
                      <w:lang w:eastAsia="sr-Latn-BA"/>
                    </w:rPr>
                    <w:drawing>
                      <wp:inline distT="0" distB="0" distL="0" distR="0">
                        <wp:extent cx="885825" cy="57150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2F7B" w:rsidRPr="001472A7" w:rsidRDefault="004F2F7B" w:rsidP="001472A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oštrougli                      pravougli                tupougli       </w:t>
                  </w:r>
                </w:p>
              </w:txbxContent>
            </v:textbox>
          </v:rect>
        </w:pict>
      </w:r>
    </w:p>
    <w:p w:rsidR="000811F5" w:rsidRPr="000811F5" w:rsidRDefault="000811F5" w:rsidP="000811F5"/>
    <w:p w:rsidR="000811F5" w:rsidRPr="000811F5" w:rsidRDefault="000811F5" w:rsidP="000811F5"/>
    <w:p w:rsidR="000811F5" w:rsidRPr="000811F5" w:rsidRDefault="000811F5" w:rsidP="000811F5"/>
    <w:p w:rsidR="000811F5" w:rsidRPr="000811F5" w:rsidRDefault="000811F5" w:rsidP="000811F5"/>
    <w:p w:rsidR="000811F5" w:rsidRPr="000811F5" w:rsidRDefault="000811F5" w:rsidP="000811F5"/>
    <w:p w:rsidR="000811F5" w:rsidRPr="000811F5" w:rsidRDefault="000811F5" w:rsidP="000811F5"/>
    <w:p w:rsidR="000811F5" w:rsidRPr="000811F5" w:rsidRDefault="000811F5" w:rsidP="000811F5"/>
    <w:p w:rsidR="000811F5" w:rsidRPr="000811F5" w:rsidRDefault="000811F5" w:rsidP="000811F5"/>
    <w:p w:rsidR="000811F5" w:rsidRPr="000811F5" w:rsidRDefault="000811F5" w:rsidP="000811F5"/>
    <w:p w:rsidR="000811F5" w:rsidRPr="000811F5" w:rsidRDefault="000811F5" w:rsidP="000811F5"/>
    <w:p w:rsidR="000811F5" w:rsidRPr="000811F5" w:rsidRDefault="000811F5" w:rsidP="000811F5"/>
    <w:p w:rsidR="000811F5" w:rsidRDefault="000811F5" w:rsidP="000811F5"/>
    <w:p w:rsidR="001D5F3E" w:rsidRDefault="001D5F3E" w:rsidP="000811F5">
      <w:pPr>
        <w:ind w:firstLine="708"/>
      </w:pPr>
    </w:p>
    <w:p w:rsidR="000811F5" w:rsidRDefault="000811F5" w:rsidP="000811F5">
      <w:pPr>
        <w:ind w:firstLine="708"/>
      </w:pPr>
    </w:p>
    <w:p w:rsidR="000811F5" w:rsidRDefault="000811F5" w:rsidP="000811F5">
      <w:pPr>
        <w:ind w:firstLine="708"/>
      </w:pPr>
    </w:p>
    <w:p w:rsidR="000811F5" w:rsidRDefault="000811F5" w:rsidP="000811F5">
      <w:pPr>
        <w:ind w:firstLine="708"/>
      </w:pPr>
    </w:p>
    <w:p w:rsidR="000811F5" w:rsidRDefault="000811F5" w:rsidP="000811F5">
      <w:pPr>
        <w:ind w:firstLine="708"/>
      </w:pPr>
    </w:p>
    <w:p w:rsidR="000811F5" w:rsidRDefault="000811F5" w:rsidP="000811F5">
      <w:pPr>
        <w:ind w:firstLine="708"/>
      </w:pPr>
    </w:p>
    <w:p w:rsidR="000811F5" w:rsidRDefault="000811F5" w:rsidP="000811F5">
      <w:pPr>
        <w:ind w:firstLine="708"/>
      </w:pPr>
    </w:p>
    <w:p w:rsidR="000811F5" w:rsidRDefault="000811F5" w:rsidP="000811F5">
      <w:pPr>
        <w:ind w:firstLine="708"/>
      </w:pPr>
    </w:p>
    <w:p w:rsidR="000811F5" w:rsidRDefault="000811F5" w:rsidP="000811F5">
      <w:pPr>
        <w:ind w:firstLine="708"/>
      </w:pPr>
    </w:p>
    <w:p w:rsidR="000811F5" w:rsidRDefault="000811F5" w:rsidP="000811F5">
      <w:pPr>
        <w:ind w:firstLine="708"/>
      </w:pPr>
    </w:p>
    <w:p w:rsidR="000811F5" w:rsidRDefault="000811F5" w:rsidP="000811F5">
      <w:pPr>
        <w:ind w:firstLine="708"/>
      </w:pPr>
    </w:p>
    <w:p w:rsidR="000811F5" w:rsidRDefault="000811F5" w:rsidP="000811F5">
      <w:pPr>
        <w:ind w:firstLine="708"/>
      </w:pPr>
    </w:p>
    <w:p w:rsidR="000811F5" w:rsidRDefault="00AD14BB" w:rsidP="000811F5">
      <w:pPr>
        <w:ind w:firstLine="708"/>
      </w:pPr>
      <w:r>
        <w:rPr>
          <w:noProof/>
          <w:lang w:eastAsia="sr-Latn-BA"/>
        </w:rPr>
        <w:lastRenderedPageBreak/>
        <w:pict>
          <v:rect id="_x0000_s1063" style="position:absolute;left:0;text-align:left;margin-left:81.25pt;margin-top:64.9pt;width:284.05pt;height:569.2pt;z-index:251693056" fillcolor="white [3201]" strokecolor="#f79646 [3209]" strokeweight="2.5pt">
            <v:shadow color="#868686"/>
            <v:textbox>
              <w:txbxContent>
                <w:p w:rsidR="004F2F7B" w:rsidRDefault="004F2F7B" w:rsidP="000811F5">
                  <w:pPr>
                    <w:rPr>
                      <w:b/>
                      <w:color w:val="F79646" w:themeColor="accent6"/>
                    </w:rPr>
                  </w:pPr>
                  <w:r>
                    <w:rPr>
                      <w:b/>
                      <w:color w:val="F79646" w:themeColor="accent6"/>
                    </w:rPr>
                    <w:t>ČETVEROUGAO</w:t>
                  </w:r>
                </w:p>
                <w:p w:rsidR="004F2F7B" w:rsidRDefault="004F2F7B" w:rsidP="000811F5">
                  <w:pPr>
                    <w:rPr>
                      <w:rFonts w:eastAsiaTheme="minorEastAsia"/>
                    </w:rPr>
                  </w:pPr>
                  <w:r w:rsidRPr="00803F62">
                    <w:rPr>
                      <w:rFonts w:eastAsiaTheme="minorEastAsia"/>
                      <w:b/>
                    </w:rPr>
                    <w:t>Zbir unutrašnjih uglova</w:t>
                  </w:r>
                  <w:r>
                    <w:rPr>
                      <w:rFonts w:eastAsiaTheme="minorEastAsia"/>
                    </w:rPr>
                    <w:t xml:space="preserve"> u četverouglu je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360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p>
                    </m:sSup>
                  </m:oMath>
                  <w:r>
                    <w:rPr>
                      <w:rFonts w:eastAsiaTheme="minorEastAsia"/>
                    </w:rPr>
                    <w:t>.</w:t>
                  </w:r>
                </w:p>
                <w:p w:rsidR="004F2F7B" w:rsidRDefault="004F2F7B" w:rsidP="000811F5">
                  <w:pPr>
                    <w:rPr>
                      <w:rFonts w:eastAsiaTheme="minorEastAsia"/>
                    </w:rPr>
                  </w:pPr>
                  <w:r w:rsidRPr="00803F62">
                    <w:rPr>
                      <w:rFonts w:eastAsiaTheme="minorEastAsia"/>
                      <w:b/>
                    </w:rPr>
                    <w:t>Zbir spolj</w:t>
                  </w:r>
                  <w:r>
                    <w:rPr>
                      <w:rFonts w:eastAsiaTheme="minorEastAsia"/>
                      <w:b/>
                    </w:rPr>
                    <w:t>a</w:t>
                  </w:r>
                  <w:r w:rsidRPr="00803F62">
                    <w:rPr>
                      <w:rFonts w:eastAsiaTheme="minorEastAsia"/>
                      <w:b/>
                    </w:rPr>
                    <w:t>šnjih uglova</w:t>
                  </w:r>
                  <w:r>
                    <w:rPr>
                      <w:rFonts w:eastAsiaTheme="minorEastAsia"/>
                    </w:rPr>
                    <w:t xml:space="preserve"> u četverouglu je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360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p>
                    </m:sSup>
                  </m:oMath>
                  <w:r>
                    <w:rPr>
                      <w:rFonts w:eastAsiaTheme="minorEastAsia"/>
                    </w:rPr>
                    <w:t>.</w:t>
                  </w:r>
                </w:p>
                <w:p w:rsidR="004F2F7B" w:rsidRDefault="004F2F7B" w:rsidP="000811F5">
                  <w:pPr>
                    <w:rPr>
                      <w:rFonts w:eastAsiaTheme="minorEastAsia"/>
                    </w:rPr>
                  </w:pPr>
                </w:p>
                <w:p w:rsidR="004F2F7B" w:rsidRDefault="004F2F7B" w:rsidP="000811F5">
                  <w:pPr>
                    <w:rPr>
                      <w:rFonts w:eastAsiaTheme="minorEastAsia"/>
                      <w:b/>
                      <w:color w:val="F79646" w:themeColor="accent6"/>
                    </w:rPr>
                  </w:pPr>
                  <w:r w:rsidRPr="000811F5">
                    <w:rPr>
                      <w:rFonts w:eastAsiaTheme="minorEastAsia"/>
                      <w:b/>
                      <w:color w:val="F79646" w:themeColor="accent6"/>
                    </w:rPr>
                    <w:t>OBIM I POVRŠINA TROUGLA I ČETV</w:t>
                  </w:r>
                  <w:r>
                    <w:rPr>
                      <w:rFonts w:eastAsiaTheme="minorEastAsia"/>
                      <w:b/>
                      <w:color w:val="F79646" w:themeColor="accent6"/>
                    </w:rPr>
                    <w:t>ER</w:t>
                  </w:r>
                  <w:r w:rsidRPr="000811F5">
                    <w:rPr>
                      <w:rFonts w:eastAsiaTheme="minorEastAsia"/>
                      <w:b/>
                      <w:color w:val="F79646" w:themeColor="accent6"/>
                    </w:rPr>
                    <w:t>OUGLA</w:t>
                  </w:r>
                </w:p>
                <w:p w:rsidR="004F2F7B" w:rsidRPr="000811F5" w:rsidRDefault="004F2F7B" w:rsidP="000811F5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             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O=a+b+c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oMath>
                </w:p>
                <w:p w:rsidR="004F2F7B" w:rsidRDefault="004F2F7B" w:rsidP="000811F5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c                       b                      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P=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a*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b*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c*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oMath>
                </w:p>
                <w:p w:rsidR="004F2F7B" w:rsidRDefault="004F2F7B" w:rsidP="000811F5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H    </w:t>
                  </w:r>
                </w:p>
                <w:p w:rsidR="004F2F7B" w:rsidRDefault="004F2F7B" w:rsidP="000811F5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a</w:t>
                  </w:r>
                </w:p>
                <w:p w:rsidR="004F2F7B" w:rsidRPr="00700231" w:rsidRDefault="004F2F7B" w:rsidP="000811F5">
                  <w:pPr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                   </w:t>
                  </w:r>
                  <w:r w:rsidRPr="00700231">
                    <w:rPr>
                      <w:rFonts w:eastAsiaTheme="minorEastAsia"/>
                      <w:b/>
                    </w:rPr>
                    <w:t>Pravougli trougao</w:t>
                  </w:r>
                </w:p>
                <w:p w:rsidR="004F2F7B" w:rsidRDefault="004F2F7B" w:rsidP="000811F5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a                       c                       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P=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ab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c*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oMath>
                </w:p>
                <w:p w:rsidR="004F2F7B" w:rsidRDefault="004F2F7B" w:rsidP="000811F5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h                                    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eastAsiaTheme="minorEastAsia"/>
                    </w:rPr>
                    <w:t xml:space="preserve">     </w:t>
                  </w:r>
                </w:p>
                <w:p w:rsidR="004F2F7B" w:rsidRDefault="004F2F7B" w:rsidP="000811F5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b                              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R=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oMath>
                </w:p>
                <w:p w:rsidR="004F2F7B" w:rsidRPr="000D1F91" w:rsidRDefault="004F2F7B" w:rsidP="000811F5">
                  <w:pPr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                    </w:t>
                  </w:r>
                  <w:r>
                    <w:rPr>
                      <w:rFonts w:eastAsiaTheme="minorEastAsia"/>
                      <w:b/>
                    </w:rPr>
                    <w:t>Jednakokraki trougao</w:t>
                  </w:r>
                </w:p>
                <w:p w:rsidR="004F2F7B" w:rsidRDefault="004F2F7B" w:rsidP="000811F5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b                 b                     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O=a+2b</m:t>
                    </m:r>
                  </m:oMath>
                </w:p>
                <w:p w:rsidR="004F2F7B" w:rsidRDefault="004F2F7B" w:rsidP="000811F5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                   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</w:p>
                <w:p w:rsidR="004F2F7B" w:rsidRDefault="004F2F7B" w:rsidP="000811F5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a</w:t>
                  </w:r>
                </w:p>
                <w:p w:rsidR="004F2F7B" w:rsidRPr="000D1F91" w:rsidRDefault="004F2F7B" w:rsidP="000811F5">
                  <w:pPr>
                    <w:rPr>
                      <w:rFonts w:eastAsiaTheme="minorEastAsia"/>
                      <w:b/>
                    </w:rPr>
                  </w:pPr>
                  <w:r w:rsidRPr="000D1F91">
                    <w:rPr>
                      <w:rFonts w:eastAsiaTheme="minorEastAsia"/>
                      <w:b/>
                    </w:rPr>
                    <w:t xml:space="preserve">                                                          Jednakostranični trougao</w:t>
                  </w:r>
                </w:p>
                <w:p w:rsidR="004F2F7B" w:rsidRDefault="004F2F7B" w:rsidP="000811F5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a              a                     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O=3a    P=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den>
                    </m:f>
                  </m:oMath>
                </w:p>
                <w:p w:rsidR="004F2F7B" w:rsidRDefault="004F2F7B" w:rsidP="000811F5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              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h=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  r=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h   R=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h </m:t>
                    </m:r>
                  </m:oMath>
                  <w:r>
                    <w:rPr>
                      <w:rFonts w:eastAsiaTheme="minorEastAsia"/>
                    </w:rPr>
                    <w:t xml:space="preserve">     </w:t>
                  </w:r>
                </w:p>
                <w:p w:rsidR="004F2F7B" w:rsidRPr="001472A7" w:rsidRDefault="004F2F7B" w:rsidP="000811F5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a                                     </w:t>
                  </w:r>
                </w:p>
              </w:txbxContent>
            </v:textbox>
          </v:rect>
        </w:pict>
      </w:r>
    </w:p>
    <w:p w:rsidR="00245A7A" w:rsidRDefault="00AD14BB" w:rsidP="000811F5">
      <w:pPr>
        <w:ind w:firstLine="708"/>
      </w:pPr>
      <w:r>
        <w:rPr>
          <w:noProof/>
          <w:lang w:eastAsia="sr-Latn-BA"/>
        </w:rPr>
        <w:pict>
          <v:shape id="_x0000_s1078" type="#_x0000_t32" style="position:absolute;left:0;text-align:left;margin-left:143.65pt;margin-top:514.9pt;width:0;height:63pt;z-index:251702272" o:connectortype="straight"/>
        </w:pict>
      </w:r>
      <w:r>
        <w:rPr>
          <w:noProof/>
          <w:lang w:eastAsia="sr-Latn-BA"/>
        </w:rPr>
        <w:pict>
          <v:shape id="_x0000_s1075" type="#_x0000_t5" style="position:absolute;left:0;text-align:left;margin-left:111.4pt;margin-top:514.9pt;width:66.75pt;height:63pt;z-index:251701248">
            <v:textbox>
              <w:txbxContent>
                <w:p w:rsidR="004F2F7B" w:rsidRDefault="004F2F7B">
                  <w:r>
                    <w:t xml:space="preserve">  h</w:t>
                  </w:r>
                </w:p>
              </w:txbxContent>
            </v:textbox>
          </v:shape>
        </w:pict>
      </w:r>
      <w:r>
        <w:rPr>
          <w:noProof/>
          <w:lang w:eastAsia="sr-Latn-BA"/>
        </w:rPr>
        <w:pict>
          <v:shape id="_x0000_s1074" type="#_x0000_t32" style="position:absolute;left:0;text-align:left;margin-left:147.4pt;margin-top:394.2pt;width:0;height:80.25pt;z-index:251700224" o:connectortype="straight"/>
        </w:pict>
      </w:r>
      <w:r>
        <w:rPr>
          <w:noProof/>
          <w:lang w:eastAsia="sr-Latn-BA"/>
        </w:rPr>
        <w:pict>
          <v:shape id="_x0000_s1070" type="#_x0000_t5" style="position:absolute;left:0;text-align:left;margin-left:117.4pt;margin-top:394.2pt;width:60.75pt;height:80.25pt;z-index:251699200">
            <v:textbox>
              <w:txbxContent>
                <w:p w:rsidR="004F2F7B" w:rsidRPr="000D1F91" w:rsidRDefault="004F2F7B">
                  <w:pPr>
                    <w:rPr>
                      <w:vertAlign w:val="subscript"/>
                    </w:rPr>
                  </w:pPr>
                  <w:r>
                    <w:t>h</w:t>
                  </w:r>
                  <w:r>
                    <w:rPr>
                      <w:vertAlign w:val="subscript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sr-Latn-BA"/>
        </w:rPr>
        <w:pict>
          <v:oval id="_x0000_s1080" style="position:absolute;left:0;text-align:left;margin-left:167.65pt;margin-top:505.95pt;width:83.25pt;height:83.25pt;z-index:-251612160"/>
        </w:pict>
      </w:r>
      <w:r>
        <w:rPr>
          <w:noProof/>
          <w:lang w:eastAsia="sr-Latn-BA"/>
        </w:rPr>
        <w:pict>
          <v:oval id="_x0000_s1079" style="position:absolute;left:0;text-align:left;margin-left:99.4pt;margin-top:505.95pt;width:79.5pt;height:71.95pt;z-index:-251613184"/>
        </w:pict>
      </w:r>
      <w:r>
        <w:rPr>
          <w:noProof/>
          <w:lang w:eastAsia="sr-Latn-BA"/>
        </w:rPr>
        <w:pict>
          <v:shape id="_x0000_s1069" type="#_x0000_t32" style="position:absolute;left:0;text-align:left;margin-left:111.4pt;margin-top:313.2pt;width:40.5pt;height:39pt;flip:y;z-index:251698176" o:connectortype="straight"/>
        </w:pict>
      </w:r>
      <w:r>
        <w:rPr>
          <w:noProof/>
          <w:lang w:eastAsia="sr-Latn-BA"/>
        </w:rPr>
        <w:pict>
          <v:shape id="_x0000_s1068" type="#_x0000_t5" style="position:absolute;left:0;text-align:left;margin-left:111.4pt;margin-top:278.7pt;width:87pt;height:73.5pt;z-index:251697152" adj="0">
            <v:textbox>
              <w:txbxContent>
                <w:p w:rsidR="004F2F7B" w:rsidRDefault="004F2F7B">
                  <w:r>
                    <w:t xml:space="preserve">   h</w:t>
                  </w:r>
                  <w:r>
                    <w:rPr>
                      <w:vertAlign w:val="subscript"/>
                    </w:rPr>
                    <w:t>c</w:t>
                  </w:r>
                  <w:r>
                    <w:t xml:space="preserve">        </w:t>
                  </w:r>
                </w:p>
                <w:p w:rsidR="004F2F7B" w:rsidRDefault="004F2F7B"/>
              </w:txbxContent>
            </v:textbox>
          </v:shape>
        </w:pict>
      </w:r>
      <w:r>
        <w:rPr>
          <w:noProof/>
          <w:lang w:eastAsia="sr-Latn-BA"/>
        </w:rPr>
        <w:pict>
          <v:shape id="_x0000_s1066" type="#_x0000_t32" style="position:absolute;left:0;text-align:left;margin-left:118.15pt;margin-top:175.95pt;width:0;height:73.5pt;z-index:251696128" o:connectortype="straight"/>
        </w:pict>
      </w:r>
      <w:r>
        <w:rPr>
          <w:noProof/>
          <w:lang w:eastAsia="sr-Latn-BA"/>
        </w:rPr>
        <w:pict>
          <v:shape id="_x0000_s1065" type="#_x0000_t5" style="position:absolute;left:0;text-align:left;margin-left:91.15pt;margin-top:175.95pt;width:103.5pt;height:73.5pt;z-index:251695104" adj="5478">
            <v:textbox>
              <w:txbxContent>
                <w:p w:rsidR="004F2F7B" w:rsidRPr="000811F5" w:rsidRDefault="004F2F7B">
                  <w:pPr>
                    <w:rPr>
                      <w:vertAlign w:val="subscript"/>
                    </w:rPr>
                  </w:pPr>
                  <w:r>
                    <w:t xml:space="preserve">     h</w:t>
                  </w:r>
                  <w:r>
                    <w:rPr>
                      <w:vertAlign w:val="subscript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sr-Latn-BA"/>
        </w:rPr>
        <w:pict>
          <v:shape id="_x0000_s1064" type="#_x0000_t32" style="position:absolute;left:0;text-align:left;margin-left:81.25pt;margin-top:128.7pt;width:284.05pt;height:0;z-index:251694080" o:connectortype="straight" strokecolor="#f79646 [3209]" strokeweight="2.5pt">
            <v:shadow color="#868686"/>
          </v:shape>
        </w:pict>
      </w:r>
    </w:p>
    <w:p w:rsidR="00245A7A" w:rsidRPr="00245A7A" w:rsidRDefault="00245A7A" w:rsidP="00245A7A"/>
    <w:p w:rsidR="00245A7A" w:rsidRPr="00245A7A" w:rsidRDefault="00245A7A" w:rsidP="00245A7A"/>
    <w:p w:rsidR="00245A7A" w:rsidRPr="00245A7A" w:rsidRDefault="00245A7A" w:rsidP="00245A7A"/>
    <w:p w:rsidR="00245A7A" w:rsidRPr="00245A7A" w:rsidRDefault="00245A7A" w:rsidP="00245A7A"/>
    <w:p w:rsidR="00245A7A" w:rsidRPr="00245A7A" w:rsidRDefault="00245A7A" w:rsidP="00245A7A"/>
    <w:p w:rsidR="00245A7A" w:rsidRPr="00245A7A" w:rsidRDefault="00245A7A" w:rsidP="00245A7A"/>
    <w:p w:rsidR="00245A7A" w:rsidRPr="00245A7A" w:rsidRDefault="00245A7A" w:rsidP="00245A7A"/>
    <w:p w:rsidR="00245A7A" w:rsidRPr="00245A7A" w:rsidRDefault="00245A7A" w:rsidP="00245A7A"/>
    <w:p w:rsidR="00245A7A" w:rsidRPr="00245A7A" w:rsidRDefault="00245A7A" w:rsidP="00245A7A"/>
    <w:p w:rsidR="00245A7A" w:rsidRDefault="00245A7A" w:rsidP="00245A7A"/>
    <w:p w:rsidR="000811F5" w:rsidRDefault="000811F5" w:rsidP="00245A7A"/>
    <w:p w:rsidR="00245A7A" w:rsidRDefault="00245A7A" w:rsidP="00245A7A"/>
    <w:p w:rsidR="00245A7A" w:rsidRDefault="00245A7A" w:rsidP="00245A7A"/>
    <w:p w:rsidR="00245A7A" w:rsidRDefault="00245A7A" w:rsidP="00245A7A"/>
    <w:p w:rsidR="00245A7A" w:rsidRDefault="00245A7A" w:rsidP="00245A7A"/>
    <w:p w:rsidR="00245A7A" w:rsidRDefault="00245A7A" w:rsidP="00245A7A"/>
    <w:p w:rsidR="00245A7A" w:rsidRDefault="00245A7A" w:rsidP="00245A7A"/>
    <w:p w:rsidR="00245A7A" w:rsidRDefault="00245A7A" w:rsidP="00245A7A"/>
    <w:p w:rsidR="00245A7A" w:rsidRDefault="00245A7A" w:rsidP="00245A7A"/>
    <w:p w:rsidR="00245A7A" w:rsidRDefault="00245A7A" w:rsidP="00245A7A"/>
    <w:p w:rsidR="00245A7A" w:rsidRDefault="00245A7A" w:rsidP="00245A7A"/>
    <w:p w:rsidR="00245A7A" w:rsidRDefault="00245A7A" w:rsidP="00245A7A"/>
    <w:p w:rsidR="00245A7A" w:rsidRDefault="00245A7A" w:rsidP="00245A7A"/>
    <w:p w:rsidR="00245A7A" w:rsidRDefault="00245A7A" w:rsidP="00245A7A"/>
    <w:p w:rsidR="00245A7A" w:rsidRDefault="00245A7A" w:rsidP="00245A7A"/>
    <w:p w:rsidR="00245A7A" w:rsidRDefault="00245A7A" w:rsidP="00245A7A"/>
    <w:p w:rsidR="008B09AC" w:rsidRDefault="00AD14BB" w:rsidP="00245A7A">
      <w:r>
        <w:rPr>
          <w:noProof/>
          <w:lang w:eastAsia="sr-Latn-BA"/>
        </w:rPr>
        <w:pict>
          <v:shape id="_x0000_s1099" type="#_x0000_t32" style="position:absolute;margin-left:133.2pt;margin-top:527.7pt;width:39.7pt;height:58.5pt;flip:x;z-index:251721728" o:connectortype="straight"/>
        </w:pict>
      </w:r>
      <w:r>
        <w:rPr>
          <w:noProof/>
          <w:lang w:eastAsia="sr-Latn-BA"/>
        </w:rPr>
        <w:pict>
          <v:shape id="_x0000_s1098" type="#_x0000_t32" style="position:absolute;margin-left:133.2pt;margin-top:527.7pt;width:65.95pt;height:58.5pt;z-index:251720704" o:connectortype="straight"/>
        </w:pict>
      </w:r>
      <w:r>
        <w:rPr>
          <w:noProof/>
          <w:lang w:eastAsia="sr-Latn-BA"/>
        </w:rPr>
        <w:pict>
          <v:shape id="_x0000_s1096" type="#_x0000_t32" style="position:absolute;margin-left:172.9pt;margin-top:527.7pt;width:26.25pt;height:58.5pt;flip:x y;z-index:251718656" o:connectortype="straight"/>
        </w:pict>
      </w:r>
      <w:r>
        <w:rPr>
          <w:noProof/>
          <w:lang w:eastAsia="sr-Latn-BA"/>
        </w:rPr>
        <w:pict>
          <v:shape id="_x0000_s1095" type="#_x0000_t32" style="position:absolute;margin-left:133.15pt;margin-top:586.2pt;width:66pt;height:0;z-index:251717632" o:connectortype="straight"/>
        </w:pict>
      </w:r>
      <w:r>
        <w:rPr>
          <w:noProof/>
          <w:lang w:eastAsia="sr-Latn-BA"/>
        </w:rPr>
        <w:pict>
          <v:shape id="_x0000_s1094" type="#_x0000_t32" style="position:absolute;margin-left:133.15pt;margin-top:527.7pt;width:.05pt;height:58.5pt;z-index:251716608" o:connectortype="straight"/>
        </w:pict>
      </w:r>
      <w:r>
        <w:rPr>
          <w:noProof/>
          <w:lang w:eastAsia="sr-Latn-BA"/>
        </w:rPr>
        <w:pict>
          <v:shape id="_x0000_s1097" type="#_x0000_t32" style="position:absolute;margin-left:133.15pt;margin-top:527.7pt;width:39.75pt;height:0;flip:x;z-index:251719680" o:connectortype="straight"/>
        </w:pict>
      </w:r>
      <w:r>
        <w:rPr>
          <w:noProof/>
          <w:lang w:eastAsia="sr-Latn-BA"/>
        </w:rPr>
        <w:pict>
          <v:shape id="_x0000_s1092" type="#_x0000_t32" style="position:absolute;margin-left:148.15pt;margin-top:378.45pt;width:51pt;height:70.5pt;z-index:251715584" o:connectortype="straight"/>
        </w:pict>
      </w:r>
      <w:r>
        <w:rPr>
          <w:noProof/>
          <w:lang w:eastAsia="sr-Latn-BA"/>
        </w:rPr>
        <w:pict>
          <v:shape id="_x0000_s1091" type="#_x0000_t32" style="position:absolute;margin-left:148.15pt;margin-top:378.45pt;width:0;height:70.5pt;z-index:251714560" o:connectortype="straight"/>
        </w:pict>
      </w:r>
      <w:r>
        <w:rPr>
          <w:noProof/>
          <w:lang w:eastAsia="sr-Latn-BA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90" type="#_x0000_t8" style="position:absolute;margin-left:124.15pt;margin-top:378.45pt;width:75pt;height:70.5pt;rotation:180;z-index:251713536" adj="6696">
            <v:textbox>
              <w:txbxContent>
                <w:p w:rsidR="004F2F7B" w:rsidRDefault="004F2F7B">
                  <w:r>
                    <w:t xml:space="preserve">  h     d</w:t>
                  </w:r>
                </w:p>
              </w:txbxContent>
            </v:textbox>
          </v:shape>
        </w:pict>
      </w:r>
      <w:r>
        <w:rPr>
          <w:noProof/>
          <w:lang w:eastAsia="sr-Latn-BA"/>
        </w:rPr>
        <w:pict>
          <v:shape id="_x0000_s1089" type="#_x0000_t32" style="position:absolute;margin-left:133.15pt;margin-top:270.45pt;width:43.5pt;height:63.75pt;z-index:251712512" o:connectortype="straight"/>
        </w:pict>
      </w:r>
      <w:r>
        <w:rPr>
          <w:noProof/>
          <w:lang w:eastAsia="sr-Latn-BA"/>
        </w:rPr>
        <w:pict>
          <v:shape id="_x0000_s1088" type="#_x0000_t32" style="position:absolute;margin-left:109.15pt;margin-top:270.45pt;width:90pt;height:63.75pt;flip:y;z-index:251711488" o:connectortype="straight"/>
        </w:pict>
      </w:r>
      <w:r>
        <w:rPr>
          <w:noProof/>
          <w:lang w:eastAsia="sr-Latn-BA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87" type="#_x0000_t7" style="position:absolute;margin-left:109.15pt;margin-top:270.45pt;width:90pt;height:63.75pt;z-index:251710464">
            <v:textbox>
              <w:txbxContent>
                <w:p w:rsidR="004F2F7B" w:rsidRPr="00E70725" w:rsidRDefault="004F2F7B">
                  <w:pPr>
                    <w:rPr>
                      <w:vertAlign w:val="subscript"/>
                    </w:rPr>
                  </w:pPr>
                  <w:r>
                    <w:t xml:space="preserve">        d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          d</w:t>
                  </w:r>
                  <w:r>
                    <w:rPr>
                      <w:vertAlign w:val="subscript"/>
                    </w:rPr>
                    <w:t xml:space="preserve">1                            </w:t>
                  </w:r>
                </w:p>
                <w:p w:rsidR="004F2F7B" w:rsidRPr="00E70725" w:rsidRDefault="004F2F7B">
                  <w:pPr>
                    <w:rPr>
                      <w:vertAlign w:val="subscript"/>
                    </w:rPr>
                  </w:pPr>
                </w:p>
                <w:p w:rsidR="004F2F7B" w:rsidRPr="00E70725" w:rsidRDefault="004F2F7B">
                  <w:pPr>
                    <w:rPr>
                      <w:vertAlign w:val="subscript"/>
                    </w:rPr>
                  </w:pPr>
                  <w:r>
                    <w:rPr>
                      <w:vertAlign w:val="subscript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sr-Latn-BA"/>
        </w:rPr>
        <w:pict>
          <v:shape id="_x0000_s1083" type="#_x0000_t32" style="position:absolute;margin-left:120.4pt;margin-top:79.2pt;width:52.5pt;height:52.5pt;flip:y;z-index:251707392" o:connectortype="straight"/>
        </w:pict>
      </w:r>
      <w:r>
        <w:rPr>
          <w:noProof/>
          <w:lang w:eastAsia="sr-Latn-BA"/>
        </w:rPr>
        <w:pict>
          <v:rect id="_x0000_s1082" style="position:absolute;margin-left:120.4pt;margin-top:79.2pt;width:52.5pt;height:52.5pt;z-index:251706368">
            <v:textbox>
              <w:txbxContent>
                <w:p w:rsidR="004F2F7B" w:rsidRDefault="004F2F7B"/>
                <w:p w:rsidR="004F2F7B" w:rsidRDefault="004F2F7B">
                  <w:r>
                    <w:t xml:space="preserve">      d</w:t>
                  </w:r>
                </w:p>
              </w:txbxContent>
            </v:textbox>
          </v:rect>
        </w:pict>
      </w:r>
      <w:r>
        <w:rPr>
          <w:noProof/>
          <w:lang w:eastAsia="sr-Latn-BA"/>
        </w:rPr>
        <w:pict>
          <v:shape id="_x0000_s1085" type="#_x0000_t32" style="position:absolute;margin-left:114.4pt;margin-top:163.95pt;width:78pt;height:51.75pt;flip:y;z-index:251709440" o:connectortype="straight"/>
        </w:pict>
      </w:r>
      <w:r>
        <w:rPr>
          <w:noProof/>
          <w:lang w:eastAsia="sr-Latn-BA"/>
        </w:rPr>
        <w:pict>
          <v:rect id="_x0000_s1084" style="position:absolute;margin-left:114.4pt;margin-top:163.95pt;width:78pt;height:51.75pt;z-index:251708416">
            <v:textbox>
              <w:txbxContent>
                <w:p w:rsidR="004F2F7B" w:rsidRDefault="004F2F7B"/>
                <w:p w:rsidR="004F2F7B" w:rsidRDefault="004F2F7B">
                  <w:r>
                    <w:t xml:space="preserve">            d</w:t>
                  </w:r>
                </w:p>
              </w:txbxContent>
            </v:textbox>
          </v:rect>
        </w:pict>
      </w:r>
      <w:r>
        <w:rPr>
          <w:noProof/>
          <w:lang w:eastAsia="sr-Latn-BA"/>
        </w:rPr>
        <w:pict>
          <v:rect id="_x0000_s1081" style="position:absolute;margin-left:93.25pt;margin-top:51.45pt;width:284.05pt;height:569.2pt;z-index:251705344" fillcolor="white [3201]" strokecolor="#f79646 [3209]" strokeweight="2.5pt">
            <v:shadow color="#868686"/>
            <v:textbox>
              <w:txbxContent>
                <w:p w:rsidR="004F2F7B" w:rsidRPr="000B231D" w:rsidRDefault="004F2F7B" w:rsidP="00245A7A">
                  <w:pPr>
                    <w:rPr>
                      <w:rFonts w:eastAsiaTheme="minorEastAsia"/>
                      <w:b/>
                    </w:rPr>
                  </w:pPr>
                  <w:r w:rsidRPr="000B231D">
                    <w:rPr>
                      <w:rFonts w:eastAsiaTheme="minorEastAsia"/>
                      <w:b/>
                    </w:rPr>
                    <w:t xml:space="preserve">                                                       Kvadrat</w:t>
                  </w: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           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O=4a       P=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a                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d=a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 xml:space="preserve">     r=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     R=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oMath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a                          </w:t>
                  </w:r>
                </w:p>
                <w:p w:rsidR="004F2F7B" w:rsidRPr="000B231D" w:rsidRDefault="004F2F7B" w:rsidP="00245A7A">
                  <w:pPr>
                    <w:rPr>
                      <w:rFonts w:eastAsiaTheme="minorEastAsia"/>
                      <w:b/>
                    </w:rPr>
                  </w:pPr>
                  <w:r w:rsidRPr="000B231D">
                    <w:rPr>
                      <w:rFonts w:eastAsiaTheme="minorEastAsia"/>
                      <w:b/>
                    </w:rPr>
                    <w:t xml:space="preserve">                                                       Pravougaonik</w:t>
                  </w: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b          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O=2a+2b     P=ab</m:t>
                    </m:r>
                  </m:oMath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a                             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 xml:space="preserve">    R=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</m:oMath>
                </w:p>
                <w:p w:rsidR="004F2F7B" w:rsidRPr="00E70725" w:rsidRDefault="004F2F7B" w:rsidP="00245A7A">
                  <w:pPr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                </w:t>
                  </w:r>
                  <w:r w:rsidRPr="00E70725">
                    <w:rPr>
                      <w:rFonts w:eastAsiaTheme="minorEastAsia"/>
                      <w:b/>
                    </w:rPr>
                    <w:t>Romb</w:t>
                  </w: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           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O=4a     P=ah=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 xml:space="preserve">    </w:t>
                  </w: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a                  a              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eastAsiaTheme="minorEastAsia"/>
                    </w:rPr>
                    <w:t xml:space="preserve"> </w:t>
                  </w: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a</w:t>
                  </w: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c                               </w:t>
                  </w:r>
                  <w:r w:rsidRPr="00684B43">
                    <w:rPr>
                      <w:rFonts w:eastAsiaTheme="minorEastAsia"/>
                      <w:b/>
                    </w:rPr>
                    <w:t>Jednakokraki trapez</w:t>
                  </w: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             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O=a+2b+c</m:t>
                    </m:r>
                  </m:oMath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b                                b         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P=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a+c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 xml:space="preserve"> 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*h</m:t>
                    </m:r>
                  </m:oMath>
                  <w:r>
                    <w:rPr>
                      <w:rFonts w:eastAsiaTheme="minorEastAsia"/>
                    </w:rPr>
                    <w:t xml:space="preserve">                             </w:t>
                  </w: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a                           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a-c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              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a-c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c                                 </w:t>
                  </w:r>
                  <w:r w:rsidRPr="00684B43">
                    <w:rPr>
                      <w:rFonts w:eastAsiaTheme="minorEastAsia"/>
                      <w:b/>
                    </w:rPr>
                    <w:t>Pravougli trapez</w:t>
                  </w:r>
                  <w:r>
                    <w:rPr>
                      <w:rFonts w:eastAsiaTheme="minorEastAsia"/>
                    </w:rPr>
                    <w:t xml:space="preserve">        </w:t>
                  </w: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               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h         d</w:t>
                  </w:r>
                  <w:r>
                    <w:rPr>
                      <w:rFonts w:eastAsiaTheme="minorEastAsia"/>
                      <w:vertAlign w:val="subscript"/>
                    </w:rPr>
                    <w:t xml:space="preserve">1       </w:t>
                  </w:r>
                  <w:r>
                    <w:rPr>
                      <w:rFonts w:eastAsiaTheme="minorEastAsia"/>
                    </w:rPr>
                    <w:t>d</w:t>
                  </w:r>
                  <w:r>
                    <w:rPr>
                      <w:rFonts w:eastAsiaTheme="minorEastAsia"/>
                      <w:vertAlign w:val="subscript"/>
                    </w:rPr>
                    <w:t>2</w:t>
                  </w:r>
                  <w:r>
                    <w:rPr>
                      <w:rFonts w:eastAsiaTheme="minorEastAsia"/>
                    </w:rPr>
                    <w:t xml:space="preserve">        b            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a</w:t>
                  </w: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</w:p>
                <w:p w:rsidR="004F2F7B" w:rsidRDefault="004F2F7B" w:rsidP="00245A7A">
                  <w:pPr>
                    <w:rPr>
                      <w:rFonts w:eastAsiaTheme="minorEastAsia"/>
                    </w:rPr>
                  </w:pPr>
                </w:p>
                <w:p w:rsidR="004F2F7B" w:rsidRPr="001472A7" w:rsidRDefault="004F2F7B" w:rsidP="00245A7A">
                  <w:pPr>
                    <w:rPr>
                      <w:rFonts w:eastAsiaTheme="minorEastAsia"/>
                    </w:rPr>
                  </w:pPr>
                </w:p>
              </w:txbxContent>
            </v:textbox>
          </v:rect>
        </w:pict>
      </w:r>
    </w:p>
    <w:p w:rsidR="008B09AC" w:rsidRPr="008B09AC" w:rsidRDefault="008B09AC" w:rsidP="008B09AC"/>
    <w:p w:rsidR="008B09AC" w:rsidRPr="008B09AC" w:rsidRDefault="008B09AC" w:rsidP="008B09AC"/>
    <w:p w:rsidR="008B09AC" w:rsidRPr="008B09AC" w:rsidRDefault="008B09AC" w:rsidP="008B09AC"/>
    <w:p w:rsidR="008B09AC" w:rsidRPr="008B09AC" w:rsidRDefault="008B09AC" w:rsidP="008B09AC"/>
    <w:p w:rsidR="008B09AC" w:rsidRPr="008B09AC" w:rsidRDefault="008B09AC" w:rsidP="008B09AC"/>
    <w:p w:rsidR="008B09AC" w:rsidRPr="008B09AC" w:rsidRDefault="008B09AC" w:rsidP="008B09AC"/>
    <w:p w:rsidR="008B09AC" w:rsidRDefault="008B09AC" w:rsidP="008B09AC"/>
    <w:p w:rsidR="00245A7A" w:rsidRDefault="00245A7A" w:rsidP="008B09AC"/>
    <w:p w:rsidR="008B09AC" w:rsidRDefault="008B09AC" w:rsidP="008B09AC"/>
    <w:p w:rsidR="008B09AC" w:rsidRDefault="008B09AC" w:rsidP="008B09AC"/>
    <w:p w:rsidR="008B09AC" w:rsidRDefault="008B09AC" w:rsidP="008B09AC"/>
    <w:p w:rsidR="008B09AC" w:rsidRDefault="008B09AC" w:rsidP="008B09AC"/>
    <w:p w:rsidR="008B09AC" w:rsidRDefault="008B09AC" w:rsidP="008B09AC"/>
    <w:p w:rsidR="008B09AC" w:rsidRDefault="008B09AC" w:rsidP="008B09AC"/>
    <w:p w:rsidR="008B09AC" w:rsidRDefault="008B09AC" w:rsidP="008B09AC"/>
    <w:p w:rsidR="008B09AC" w:rsidRDefault="008B09AC" w:rsidP="008B09AC"/>
    <w:p w:rsidR="008B09AC" w:rsidRDefault="008B09AC" w:rsidP="008B09AC"/>
    <w:p w:rsidR="008B09AC" w:rsidRDefault="008B09AC" w:rsidP="008B09AC"/>
    <w:p w:rsidR="008B09AC" w:rsidRDefault="008B09AC" w:rsidP="008B09AC"/>
    <w:p w:rsidR="008B09AC" w:rsidRDefault="008B09AC" w:rsidP="008B09AC"/>
    <w:p w:rsidR="008B09AC" w:rsidRDefault="008B09AC" w:rsidP="008B09AC"/>
    <w:p w:rsidR="008B09AC" w:rsidRDefault="008B09AC" w:rsidP="008B09AC"/>
    <w:p w:rsidR="008B09AC" w:rsidRDefault="008B09AC" w:rsidP="008B09AC"/>
    <w:p w:rsidR="008B09AC" w:rsidRDefault="008B09AC" w:rsidP="008B09AC"/>
    <w:p w:rsidR="008B09AC" w:rsidRDefault="008B09AC" w:rsidP="008B09AC"/>
    <w:p w:rsidR="008B09AC" w:rsidRDefault="008B09AC" w:rsidP="008B09AC"/>
    <w:p w:rsidR="00761E27" w:rsidRDefault="00AD14BB" w:rsidP="008B09AC">
      <w:r>
        <w:rPr>
          <w:noProof/>
          <w:lang w:eastAsia="sr-Latn-BA"/>
        </w:rPr>
        <w:pict>
          <v:shape id="_x0000_s1107" type="#_x0000_t32" style="position:absolute;margin-left:105.25pt;margin-top:554.7pt;width:284.05pt;height:0;z-index:251727872" o:connectortype="straight" strokecolor="#f79646 [3209]" strokeweight="2.5pt">
            <v:shadow color="#868686"/>
          </v:shape>
        </w:pict>
      </w:r>
      <w:r>
        <w:rPr>
          <w:noProof/>
          <w:lang w:eastAsia="sr-Latn-BA"/>
        </w:rPr>
        <w:pict>
          <v:shape id="_x0000_s1105" type="#_x0000_t32" style="position:absolute;margin-left:105.25pt;margin-top:382.2pt;width:284.05pt;height:0;z-index:251726848" o:connectortype="straight" strokecolor="#f79646 [3209]" strokeweight="2.5pt">
            <v:shadow color="#868686"/>
          </v:shape>
        </w:pict>
      </w:r>
      <w:r>
        <w:rPr>
          <w:noProof/>
          <w:lang w:eastAsia="sr-Latn-BA"/>
        </w:rPr>
        <w:pict>
          <v:shape id="_x0000_s1104" type="#_x0000_t5" style="position:absolute;margin-left:235.9pt;margin-top:250.2pt;width:119.25pt;height:48pt;z-index:251725824" adj="15382"/>
        </w:pict>
      </w:r>
      <w:r>
        <w:rPr>
          <w:noProof/>
          <w:lang w:eastAsia="sr-Latn-BA"/>
        </w:rPr>
        <w:pict>
          <v:shape id="_x0000_s1103" type="#_x0000_t5" style="position:absolute;margin-left:132.4pt;margin-top:267.45pt;width:73.5pt;height:30.75pt;z-index:251724800" adj="15208"/>
        </w:pict>
      </w:r>
      <w:r>
        <w:rPr>
          <w:noProof/>
          <w:lang w:eastAsia="sr-Latn-BA"/>
        </w:rPr>
        <w:pict>
          <v:shape id="_x0000_s1102" type="#_x0000_t32" style="position:absolute;margin-left:105.25pt;margin-top:217.2pt;width:284.05pt;height:0;z-index:251723776" o:connectortype="straight" strokecolor="#f79646 [3209]" strokeweight="2.5pt">
            <v:shadow color="#868686"/>
          </v:shape>
        </w:pict>
      </w:r>
      <w:r>
        <w:rPr>
          <w:noProof/>
          <w:lang w:eastAsia="sr-Latn-BA"/>
        </w:rPr>
        <w:pict>
          <v:rect id="_x0000_s1101" style="position:absolute;margin-left:105.25pt;margin-top:63.45pt;width:284.05pt;height:569.2pt;z-index:251722752" fillcolor="white [3201]" strokecolor="#f79646 [3209]" strokeweight="2.5pt">
            <v:shadow color="#868686"/>
            <v:textbox>
              <w:txbxContent>
                <w:p w:rsidR="004F2F7B" w:rsidRDefault="004F2F7B" w:rsidP="008B09AC">
                  <w:pPr>
                    <w:rPr>
                      <w:rFonts w:eastAsiaTheme="minorEastAsia"/>
                      <w:b/>
                      <w:color w:val="F79646" w:themeColor="accent6"/>
                    </w:rPr>
                  </w:pPr>
                  <w:r w:rsidRPr="008B09AC">
                    <w:rPr>
                      <w:rFonts w:eastAsiaTheme="minorEastAsia"/>
                      <w:b/>
                      <w:color w:val="F79646" w:themeColor="accent6"/>
                    </w:rPr>
                    <w:t xml:space="preserve">PROPORCIONALNOST </w:t>
                  </w:r>
                </w:p>
                <w:p w:rsidR="004F2F7B" w:rsidRDefault="004F2F7B" w:rsidP="008B09AC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G – glavnica, I – iznos, p – procenat</w:t>
                  </w:r>
                </w:p>
                <w:p w:rsidR="004F2F7B" w:rsidRDefault="004F2F7B" w:rsidP="008B09AC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(G+I) – uvećana vrijednost, (G-I) – umanjena vrijednost </w:t>
                  </w:r>
                </w:p>
                <w:p w:rsidR="004F2F7B" w:rsidRPr="008B09AC" w:rsidRDefault="004F2F7B" w:rsidP="008B09AC">
                  <w:pPr>
                    <w:jc w:val="center"/>
                    <w:rPr>
                      <w:oMath/>
                      <w:rFonts w:ascii="Cambria Math" w:eastAsiaTheme="minorEastAsia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G : I = 100 : p</m:t>
                      </m:r>
                    </m:oMath>
                  </m:oMathPara>
                </w:p>
                <w:p w:rsidR="004F2F7B" w:rsidRPr="008B09AC" w:rsidRDefault="004F2F7B" w:rsidP="008B09AC">
                  <w:pPr>
                    <w:jc w:val="center"/>
                    <w:rPr>
                      <w:oMath/>
                      <w:rFonts w:ascii="Cambria Math" w:eastAsiaTheme="minorEastAsia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G : (G + I) = 100 : (100 + p)</m:t>
                      </m:r>
                    </m:oMath>
                  </m:oMathPara>
                </w:p>
                <w:p w:rsidR="004F2F7B" w:rsidRPr="008B09AC" w:rsidRDefault="004F2F7B" w:rsidP="008B09AC">
                  <w:pPr>
                    <w:jc w:val="center"/>
                    <w:rPr>
                      <w:oMath/>
                      <w:rFonts w:ascii="Cambria Math" w:eastAsiaTheme="minorEastAsia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G : (G - I) = 100 : (100 - p)</m:t>
                      </m:r>
                    </m:oMath>
                  </m:oMathPara>
                </w:p>
                <w:p w:rsidR="004F2F7B" w:rsidRDefault="004F2F7B" w:rsidP="00163349">
                  <w:pPr>
                    <w:jc w:val="both"/>
                    <w:rPr>
                      <w:rFonts w:eastAsiaTheme="minorEastAsia"/>
                      <w:b/>
                      <w:color w:val="F79646" w:themeColor="accent6"/>
                    </w:rPr>
                  </w:pPr>
                  <w:r w:rsidRPr="00163349">
                    <w:rPr>
                      <w:rFonts w:eastAsiaTheme="minorEastAsia"/>
                      <w:b/>
                      <w:color w:val="F79646" w:themeColor="accent6"/>
                    </w:rPr>
                    <w:t>SLIČNOST</w:t>
                  </w:r>
                </w:p>
                <w:p w:rsidR="004F2F7B" w:rsidRPr="00163349" w:rsidRDefault="004F2F7B" w:rsidP="00163349">
                  <w:pPr>
                    <w:jc w:val="both"/>
                    <w:rPr>
                      <w:rFonts w:eastAsiaTheme="minorEastAsia"/>
                      <w:b/>
                      <w:color w:val="F79646" w:themeColor="accent6"/>
                    </w:rPr>
                  </w:pPr>
                  <w:r>
                    <w:rPr>
                      <w:rFonts w:eastAsiaTheme="minorEastAsia"/>
                      <w:b/>
                      <w:color w:val="F79646" w:themeColor="accent6"/>
                    </w:rPr>
                    <w:t xml:space="preserve">                                                                         </w:t>
                  </w:r>
                </w:p>
                <w:p w:rsidR="004F2F7B" w:rsidRDefault="004F2F7B" w:rsidP="008B09AC">
                  <w:pPr>
                    <w:rPr>
                      <w:rFonts w:eastAsiaTheme="minorEastAsia"/>
                      <w:vertAlign w:val="subscript"/>
                    </w:rPr>
                  </w:pPr>
                  <w:r>
                    <w:rPr>
                      <w:rFonts w:eastAsiaTheme="minorEastAsia"/>
                    </w:rPr>
                    <w:t xml:space="preserve">             b</w:t>
                  </w:r>
                  <w:r>
                    <w:rPr>
                      <w:rFonts w:eastAsiaTheme="minorEastAsia"/>
                      <w:vertAlign w:val="subscript"/>
                    </w:rPr>
                    <w:t xml:space="preserve">1 </w:t>
                  </w:r>
                  <w:r>
                    <w:rPr>
                      <w:rFonts w:eastAsiaTheme="minorEastAsia"/>
                    </w:rPr>
                    <w:t xml:space="preserve">                 a</w:t>
                  </w:r>
                  <w:r>
                    <w:rPr>
                      <w:rFonts w:eastAsiaTheme="minorEastAsia"/>
                      <w:vertAlign w:val="subscript"/>
                    </w:rPr>
                    <w:t>1</w:t>
                  </w:r>
                  <w:r>
                    <w:rPr>
                      <w:rFonts w:eastAsiaTheme="minorEastAsia"/>
                    </w:rPr>
                    <w:t xml:space="preserve">                   b</w:t>
                  </w:r>
                  <w:r>
                    <w:rPr>
                      <w:rFonts w:eastAsiaTheme="minorEastAsia"/>
                      <w:vertAlign w:val="subscript"/>
                    </w:rPr>
                    <w:t>2</w:t>
                  </w:r>
                  <w:r>
                    <w:rPr>
                      <w:rFonts w:eastAsiaTheme="minorEastAsia"/>
                    </w:rPr>
                    <w:t xml:space="preserve">                                 a</w:t>
                  </w:r>
                  <w:r>
                    <w:rPr>
                      <w:rFonts w:eastAsiaTheme="minorEastAsia"/>
                      <w:vertAlign w:val="subscript"/>
                    </w:rPr>
                    <w:t>2</w:t>
                  </w:r>
                </w:p>
                <w:p w:rsidR="004F2F7B" w:rsidRDefault="004F2F7B" w:rsidP="008B09AC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c</w:t>
                  </w:r>
                  <w:r>
                    <w:rPr>
                      <w:rFonts w:eastAsiaTheme="minorEastAsia"/>
                      <w:vertAlign w:val="subscript"/>
                    </w:rPr>
                    <w:t>1</w:t>
                  </w:r>
                  <w:r>
                    <w:rPr>
                      <w:rFonts w:eastAsiaTheme="minorEastAsia"/>
                    </w:rPr>
                    <w:t xml:space="preserve">                                                c</w:t>
                  </w:r>
                  <w:r>
                    <w:rPr>
                      <w:rFonts w:eastAsiaTheme="minorEastAsia"/>
                      <w:vertAlign w:val="subscript"/>
                    </w:rPr>
                    <w:t>2</w:t>
                  </w:r>
                </w:p>
                <w:p w:rsidR="004F2F7B" w:rsidRPr="00163349" w:rsidRDefault="00AD14BB" w:rsidP="008B09AC">
                  <w:pPr>
                    <w:rPr>
                      <w:rFonts w:eastAsiaTheme="minorEastAs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=k</m:t>
                      </m:r>
                    </m:oMath>
                  </m:oMathPara>
                </w:p>
                <w:p w:rsidR="004F2F7B" w:rsidRPr="00163349" w:rsidRDefault="00AD14BB" w:rsidP="008B09AC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: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=k            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: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  <w:p w:rsidR="004F2F7B" w:rsidRPr="002153B0" w:rsidRDefault="004F2F7B" w:rsidP="008B09AC">
                  <w:pPr>
                    <w:rPr>
                      <w:rFonts w:eastAsiaTheme="minorEastAsia"/>
                      <w:b/>
                      <w:color w:val="F79646" w:themeColor="accent6"/>
                    </w:rPr>
                  </w:pPr>
                  <w:r w:rsidRPr="002153B0">
                    <w:rPr>
                      <w:rFonts w:eastAsiaTheme="minorEastAsia"/>
                      <w:b/>
                      <w:color w:val="F79646" w:themeColor="accent6"/>
                    </w:rPr>
                    <w:t xml:space="preserve">KOORDINATNI SISTEM U RAVNI                                                          </w:t>
                  </w:r>
                </w:p>
                <w:p w:rsidR="004F2F7B" w:rsidRDefault="004F2F7B" w:rsidP="008B09AC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Ako su data tri tjemena trougla A(x</w:t>
                  </w:r>
                  <w:r>
                    <w:rPr>
                      <w:rFonts w:eastAsiaTheme="minorEastAsia"/>
                      <w:vertAlign w:val="subscript"/>
                    </w:rPr>
                    <w:t>1</w:t>
                  </w:r>
                  <w:r>
                    <w:rPr>
                      <w:rFonts w:eastAsiaTheme="minorEastAsia"/>
                    </w:rPr>
                    <w:t>, y</w:t>
                  </w:r>
                  <w:r>
                    <w:rPr>
                      <w:rFonts w:eastAsiaTheme="minorEastAsia"/>
                      <w:vertAlign w:val="subscript"/>
                    </w:rPr>
                    <w:t>1</w:t>
                  </w:r>
                  <w:r>
                    <w:rPr>
                      <w:rFonts w:eastAsiaTheme="minorEastAsia"/>
                    </w:rPr>
                    <w:t>); B(x</w:t>
                  </w:r>
                  <w:r>
                    <w:rPr>
                      <w:rFonts w:eastAsiaTheme="minorEastAsia"/>
                      <w:vertAlign w:val="subscript"/>
                    </w:rPr>
                    <w:t>2</w:t>
                  </w:r>
                  <w:r>
                    <w:rPr>
                      <w:rFonts w:eastAsiaTheme="minorEastAsia"/>
                    </w:rPr>
                    <w:t>,y</w:t>
                  </w:r>
                  <w:r>
                    <w:rPr>
                      <w:rFonts w:eastAsiaTheme="minorEastAsia"/>
                      <w:vertAlign w:val="subscript"/>
                    </w:rPr>
                    <w:t>2</w:t>
                  </w:r>
                  <w:r>
                    <w:rPr>
                      <w:rFonts w:eastAsiaTheme="minorEastAsia"/>
                    </w:rPr>
                    <w:t>) i C(x</w:t>
                  </w:r>
                  <w:r>
                    <w:rPr>
                      <w:rFonts w:eastAsiaTheme="minorEastAsia"/>
                      <w:vertAlign w:val="subscript"/>
                    </w:rPr>
                    <w:t>3</w:t>
                  </w:r>
                  <w:r>
                    <w:rPr>
                      <w:rFonts w:eastAsiaTheme="minorEastAsia"/>
                    </w:rPr>
                    <w:t>,y</w:t>
                  </w:r>
                  <w:r>
                    <w:rPr>
                      <w:rFonts w:eastAsiaTheme="minorEastAsia"/>
                      <w:vertAlign w:val="subscript"/>
                    </w:rPr>
                    <w:t>3</w:t>
                  </w:r>
                  <w:r>
                    <w:rPr>
                      <w:rFonts w:eastAsiaTheme="minorEastAsia"/>
                    </w:rPr>
                    <w:t>) tada važe formule:</w:t>
                  </w:r>
                </w:p>
                <w:p w:rsidR="004F2F7B" w:rsidRDefault="004F2F7B" w:rsidP="002153B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eastAsiaTheme="minorEastAsia"/>
                    </w:rPr>
                  </w:pPr>
                  <w:r w:rsidRPr="007A5771">
                    <w:rPr>
                      <w:rFonts w:eastAsiaTheme="minorEastAsia"/>
                      <w:b/>
                    </w:rPr>
                    <w:t>Dužina duži</w:t>
                  </w:r>
                  <w:r>
                    <w:rPr>
                      <w:rFonts w:eastAsiaTheme="minorEastAsia"/>
                    </w:rPr>
                    <w:t xml:space="preserve">:    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AB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</w:p>
                <w:p w:rsidR="004F2F7B" w:rsidRDefault="004F2F7B" w:rsidP="002153B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eastAsiaTheme="minorEastAsia"/>
                    </w:rPr>
                  </w:pPr>
                  <w:r w:rsidRPr="007A5771">
                    <w:rPr>
                      <w:rFonts w:eastAsiaTheme="minorEastAsia"/>
                      <w:b/>
                    </w:rPr>
                    <w:t>Polovište duži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Pr="007A5771">
                    <w:rPr>
                      <w:rFonts w:eastAsiaTheme="minorEastAsia"/>
                      <w:b/>
                    </w:rPr>
                    <w:t>AB</w:t>
                  </w:r>
                  <w:r>
                    <w:rPr>
                      <w:rFonts w:eastAsiaTheme="minorEastAsia"/>
                    </w:rPr>
                    <w:t xml:space="preserve">: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P(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oMath>
                </w:p>
                <w:p w:rsidR="004F2F7B" w:rsidRDefault="004F2F7B" w:rsidP="002153B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b/>
                    </w:rPr>
                    <w:t xml:space="preserve">Težište trougla ABC: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T(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oMath>
                </w:p>
                <w:p w:rsidR="004F2F7B" w:rsidRDefault="004F2F7B" w:rsidP="002153B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b/>
                    </w:rPr>
                    <w:t xml:space="preserve">Površina trougla ABC: </w:t>
                  </w:r>
                </w:p>
                <w:p w:rsidR="004F2F7B" w:rsidRPr="002153B0" w:rsidRDefault="004F2F7B" w:rsidP="007A5771">
                  <w:pPr>
                    <w:pStyle w:val="ListParagraph"/>
                    <w:rPr>
                      <w:rFonts w:eastAsiaTheme="minorEastAsia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>P=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)</m:t>
                          </m:r>
                        </m:e>
                      </m:d>
                    </m:oMath>
                  </m:oMathPara>
                </w:p>
                <w:p w:rsidR="004F2F7B" w:rsidRPr="007A5771" w:rsidRDefault="004F2F7B" w:rsidP="008B09AC">
                  <w:pPr>
                    <w:rPr>
                      <w:rFonts w:eastAsiaTheme="minorEastAsia"/>
                      <w:b/>
                      <w:color w:val="F79646" w:themeColor="accent6"/>
                    </w:rPr>
                  </w:pPr>
                  <w:r w:rsidRPr="007A5771">
                    <w:rPr>
                      <w:rFonts w:eastAsiaTheme="minorEastAsia"/>
                      <w:b/>
                      <w:color w:val="F79646" w:themeColor="accent6"/>
                    </w:rPr>
                    <w:t>STEPEN</w:t>
                  </w:r>
                </w:p>
                <w:p w:rsidR="004F2F7B" w:rsidRDefault="00AD14BB" w:rsidP="008B09AC">
                  <w:pPr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m+n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 xml:space="preserve">      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: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m-n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 xml:space="preserve">      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m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mn</m:t>
                          </m:r>
                        </m:sup>
                      </m:sSup>
                    </m:oMath>
                  </m:oMathPara>
                </w:p>
                <w:p w:rsidR="004F2F7B" w:rsidRPr="007A5771" w:rsidRDefault="00AD14BB" w:rsidP="008B09AC">
                  <w:pPr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(a*b)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 xml:space="preserve">            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: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(a:b)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</m:sSup>
                    </m:oMath>
                  </m:oMathPara>
                </w:p>
                <w:p w:rsidR="004F2F7B" w:rsidRDefault="004F2F7B" w:rsidP="008B09AC">
                  <w:pPr>
                    <w:rPr>
                      <w:rFonts w:eastAsiaTheme="minorEastAsia"/>
                    </w:rPr>
                  </w:pPr>
                </w:p>
                <w:p w:rsidR="004F2F7B" w:rsidRDefault="004F2F7B" w:rsidP="008B09AC">
                  <w:pPr>
                    <w:rPr>
                      <w:rFonts w:eastAsiaTheme="minorEastAsia"/>
                    </w:rPr>
                  </w:pPr>
                </w:p>
                <w:p w:rsidR="004F2F7B" w:rsidRDefault="004F2F7B" w:rsidP="008B09AC">
                  <w:pPr>
                    <w:rPr>
                      <w:rFonts w:eastAsiaTheme="minorEastAsia"/>
                    </w:rPr>
                  </w:pPr>
                </w:p>
                <w:p w:rsidR="004F2F7B" w:rsidRDefault="004F2F7B" w:rsidP="008B09AC">
                  <w:pPr>
                    <w:rPr>
                      <w:rFonts w:eastAsiaTheme="minorEastAsia"/>
                    </w:rPr>
                  </w:pPr>
                </w:p>
                <w:p w:rsidR="004F2F7B" w:rsidRDefault="004F2F7B" w:rsidP="008B09AC">
                  <w:pPr>
                    <w:rPr>
                      <w:rFonts w:eastAsiaTheme="minorEastAsia"/>
                    </w:rPr>
                  </w:pPr>
                </w:p>
                <w:p w:rsidR="004F2F7B" w:rsidRDefault="004F2F7B" w:rsidP="008B09AC">
                  <w:pPr>
                    <w:rPr>
                      <w:rFonts w:eastAsiaTheme="minorEastAsia"/>
                    </w:rPr>
                  </w:pPr>
                </w:p>
                <w:p w:rsidR="004F2F7B" w:rsidRDefault="004F2F7B" w:rsidP="008B09AC">
                  <w:pPr>
                    <w:rPr>
                      <w:rFonts w:eastAsiaTheme="minorEastAsia"/>
                    </w:rPr>
                  </w:pPr>
                </w:p>
                <w:p w:rsidR="004F2F7B" w:rsidRPr="001472A7" w:rsidRDefault="004F2F7B" w:rsidP="008B09AC">
                  <w:pPr>
                    <w:rPr>
                      <w:rFonts w:eastAsiaTheme="minorEastAsia"/>
                    </w:rPr>
                  </w:pPr>
                </w:p>
              </w:txbxContent>
            </v:textbox>
          </v:rect>
        </w:pict>
      </w:r>
    </w:p>
    <w:p w:rsidR="00761E27" w:rsidRPr="00761E27" w:rsidRDefault="00761E27" w:rsidP="00761E27"/>
    <w:p w:rsidR="00761E27" w:rsidRPr="00761E27" w:rsidRDefault="00761E27" w:rsidP="00761E27"/>
    <w:p w:rsidR="00761E27" w:rsidRPr="00761E27" w:rsidRDefault="00761E27" w:rsidP="00761E27"/>
    <w:p w:rsidR="00761E27" w:rsidRPr="00761E27" w:rsidRDefault="00761E27" w:rsidP="00761E27"/>
    <w:p w:rsidR="00761E27" w:rsidRPr="00761E27" w:rsidRDefault="00761E27" w:rsidP="00761E27"/>
    <w:p w:rsidR="00761E27" w:rsidRDefault="00761E27" w:rsidP="00761E27"/>
    <w:p w:rsidR="008B09AC" w:rsidRDefault="008B09AC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761E27" w:rsidRDefault="00761E27" w:rsidP="00761E27">
      <w:pPr>
        <w:ind w:firstLine="708"/>
      </w:pPr>
    </w:p>
    <w:p w:rsidR="00DA41CE" w:rsidRDefault="00AD14BB" w:rsidP="00761E27">
      <w:pPr>
        <w:ind w:firstLine="708"/>
      </w:pPr>
      <w:r>
        <w:rPr>
          <w:noProof/>
          <w:lang w:eastAsia="sr-Latn-BA"/>
        </w:rPr>
        <w:pict>
          <v:shape id="_x0000_s1114" type="#_x0000_t32" style="position:absolute;left:0;text-align:left;margin-left:179.65pt;margin-top:565.2pt;width:54.75pt;height:42.75pt;z-index:251734016" o:connectortype="straight"/>
        </w:pict>
      </w:r>
      <w:r>
        <w:rPr>
          <w:noProof/>
          <w:lang w:eastAsia="sr-Latn-BA"/>
        </w:rPr>
        <w:pict>
          <v:shape id="_x0000_s1112" type="#_x0000_t32" style="position:absolute;left:0;text-align:left;margin-left:139.15pt;margin-top:565.2pt;width:40.5pt;height:54.75pt;flip:x;z-index:251732992" o:connectortype="straight"/>
        </w:pict>
      </w:r>
      <w:r>
        <w:rPr>
          <w:noProof/>
          <w:lang w:eastAsia="sr-Latn-BA"/>
        </w:rPr>
        <w:pict>
          <v:oval id="_x0000_s1111" style="position:absolute;left:0;text-align:left;margin-left:139.15pt;margin-top:526.95pt;width:78.75pt;height:77.25pt;z-index:251731968">
            <v:textbox>
              <w:txbxContent>
                <w:p w:rsidR="004F2F7B" w:rsidRDefault="004F2F7B"/>
                <w:p w:rsidR="004F2F7B" w:rsidRDefault="004F2F7B" w:rsidP="00624E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hell Dlg 2" w:hAnsi="MS Shell Dlg 2" w:cs="MS Shell Dlg 2"/>
                      <w:sz w:val="17"/>
                      <w:szCs w:val="17"/>
                    </w:rPr>
                  </w:pPr>
                  <w:r>
                    <w:t xml:space="preserve">         </w:t>
                  </w:r>
                  <w:r>
                    <w:rPr>
                      <w:rFonts w:ascii="Symbol" w:hAnsi="Symbol" w:cs="Symbol"/>
                      <w:sz w:val="23"/>
                      <w:szCs w:val="23"/>
                    </w:rPr>
                    <w:t></w:t>
                  </w:r>
                </w:p>
                <w:p w:rsidR="004F2F7B" w:rsidRDefault="004F2F7B">
                  <w:r>
                    <w:t>r</w:t>
                  </w:r>
                </w:p>
              </w:txbxContent>
            </v:textbox>
          </v:oval>
        </w:pict>
      </w:r>
      <w:r>
        <w:rPr>
          <w:noProof/>
          <w:lang w:eastAsia="sr-Latn-BA"/>
        </w:rPr>
        <w:pict>
          <v:shape id="_x0000_s1110" type="#_x0000_t32" style="position:absolute;left:0;text-align:left;margin-left:117.25pt;margin-top:433.95pt;width:284.05pt;height:0;z-index:251730944" o:connectortype="straight" strokecolor="#f79646 [3209]" strokeweight="2.5pt">
            <v:shadow color="#868686"/>
          </v:shape>
        </w:pict>
      </w:r>
      <w:r>
        <w:rPr>
          <w:noProof/>
          <w:lang w:eastAsia="sr-Latn-BA"/>
        </w:rPr>
        <w:pict>
          <v:shape id="_x0000_s1109" type="#_x0000_t32" style="position:absolute;left:0;text-align:left;margin-left:117.25pt;margin-top:215.7pt;width:284.05pt;height:0;z-index:251729920" o:connectortype="straight" strokecolor="#f79646 [3209]" strokeweight="2.5pt">
            <v:shadow color="#868686"/>
          </v:shape>
        </w:pict>
      </w:r>
      <w:r>
        <w:rPr>
          <w:noProof/>
          <w:lang w:eastAsia="sr-Latn-BA"/>
        </w:rPr>
        <w:pict>
          <v:rect id="_x0000_s1108" style="position:absolute;left:0;text-align:left;margin-left:117.25pt;margin-top:75.45pt;width:284.05pt;height:569.2pt;z-index:251728896" fillcolor="white [3201]" strokecolor="#f79646 [3209]" strokeweight="2.5pt">
            <v:shadow color="#868686"/>
            <v:textbox>
              <w:txbxContent>
                <w:p w:rsidR="004F2F7B" w:rsidRDefault="004F2F7B" w:rsidP="00761E27">
                  <w:pPr>
                    <w:rPr>
                      <w:rFonts w:eastAsiaTheme="minorEastAsia"/>
                      <w:color w:val="F79646" w:themeColor="accent6"/>
                    </w:rPr>
                  </w:pPr>
                  <w:r>
                    <w:rPr>
                      <w:rFonts w:eastAsiaTheme="minorEastAsia"/>
                      <w:b/>
                      <w:color w:val="F79646" w:themeColor="accent6"/>
                    </w:rPr>
                    <w:t>POLINOMI</w:t>
                  </w:r>
                </w:p>
                <w:p w:rsidR="004F2F7B" w:rsidRDefault="004F2F7B" w:rsidP="00761E27">
                  <w:pPr>
                    <w:rPr>
                      <w:rFonts w:eastAsiaTheme="minorEastAsia"/>
                    </w:rPr>
                  </w:pPr>
                  <w:r w:rsidRPr="00761E27">
                    <w:rPr>
                      <w:rFonts w:eastAsiaTheme="minorEastAsia"/>
                      <w:b/>
                    </w:rPr>
                    <w:t>Faktorizacija</w:t>
                  </w:r>
                  <w:r>
                    <w:rPr>
                      <w:rFonts w:eastAsiaTheme="minorEastAsia"/>
                    </w:rPr>
                    <w:t xml:space="preserve"> polinoma:</w:t>
                  </w:r>
                </w:p>
                <w:p w:rsidR="004F2F7B" w:rsidRDefault="004F2F7B" w:rsidP="00761E2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eastAsiaTheme="minorEastAsia"/>
                    </w:rPr>
                  </w:pPr>
                  <w:r w:rsidRPr="00DA41CE">
                    <w:rPr>
                      <w:rFonts w:eastAsiaTheme="minorEastAsia"/>
                    </w:rPr>
                    <w:t>Razlika kvadrata</w:t>
                  </w:r>
                  <w:r>
                    <w:rPr>
                      <w:rFonts w:eastAsiaTheme="minorEastAsia"/>
                    </w:rPr>
                    <w:t xml:space="preserve">: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A-B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(A+B)</m:t>
                    </m:r>
                  </m:oMath>
                </w:p>
                <w:p w:rsidR="004F2F7B" w:rsidRDefault="004F2F7B" w:rsidP="00761E2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eastAsiaTheme="minorEastAsia"/>
                    </w:rPr>
                  </w:pPr>
                  <w:r w:rsidRPr="00DA41CE">
                    <w:rPr>
                      <w:rFonts w:eastAsiaTheme="minorEastAsia"/>
                    </w:rPr>
                    <w:t>Kvadrat binoma</w:t>
                  </w:r>
                  <w:r>
                    <w:rPr>
                      <w:rFonts w:eastAsiaTheme="minorEastAsia"/>
                    </w:rPr>
                    <w:t xml:space="preserve">: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(A±B)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±2AB+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</w:p>
                <w:p w:rsidR="004F2F7B" w:rsidRDefault="004F2F7B" w:rsidP="00761E2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eastAsiaTheme="minorEastAsia"/>
                    </w:rPr>
                  </w:pPr>
                  <w:r w:rsidRPr="00DA41CE">
                    <w:rPr>
                      <w:rFonts w:eastAsiaTheme="minorEastAsia"/>
                    </w:rPr>
                    <w:t>Kub binoma</w:t>
                  </w:r>
                  <w:r>
                    <w:rPr>
                      <w:rFonts w:eastAsiaTheme="minorEastAsia"/>
                    </w:rPr>
                    <w:t xml:space="preserve">: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(A±B)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±3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B+3A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±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oMath>
                </w:p>
                <w:p w:rsidR="004F2F7B" w:rsidRDefault="004F2F7B" w:rsidP="00761E2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eastAsiaTheme="minorEastAsia"/>
                    </w:rPr>
                  </w:pPr>
                  <w:r w:rsidRPr="00DA41CE">
                    <w:rPr>
                      <w:rFonts w:eastAsiaTheme="minorEastAsia"/>
                    </w:rPr>
                    <w:t>Zbir i razlika kubova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4F2F7B" w:rsidRPr="00761E27" w:rsidRDefault="00AD14BB" w:rsidP="00761E27">
                  <w:pPr>
                    <w:pStyle w:val="ListParagraph"/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±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A±B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∓AB+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oMath>
                  </m:oMathPara>
                </w:p>
                <w:p w:rsidR="004F2F7B" w:rsidRDefault="004F2F7B" w:rsidP="00761E27">
                  <w:pPr>
                    <w:rPr>
                      <w:rFonts w:eastAsiaTheme="minorEastAsia"/>
                      <w:b/>
                      <w:color w:val="F79646" w:themeColor="accent6"/>
                    </w:rPr>
                  </w:pPr>
                  <w:r w:rsidRPr="00512EDA">
                    <w:rPr>
                      <w:rFonts w:eastAsiaTheme="minorEastAsia"/>
                      <w:b/>
                      <w:color w:val="F79646" w:themeColor="accent6"/>
                    </w:rPr>
                    <w:t>MNOGOUGAO</w:t>
                  </w:r>
                </w:p>
                <w:p w:rsidR="004F2F7B" w:rsidRDefault="004F2F7B" w:rsidP="00761E2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Broj dijagonala iz jednog tjemena je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=n-3</m:t>
                    </m:r>
                  </m:oMath>
                  <w:r>
                    <w:rPr>
                      <w:rFonts w:eastAsiaTheme="minorEastAsia"/>
                    </w:rPr>
                    <w:t>.</w:t>
                  </w:r>
                </w:p>
                <w:p w:rsidR="004F2F7B" w:rsidRDefault="004F2F7B" w:rsidP="00761E27">
                  <w:pPr>
                    <w:rPr>
                      <w:rFonts w:eastAsiaTheme="minorEastAsia"/>
                    </w:rPr>
                  </w:pPr>
                  <w:r w:rsidRPr="00796175">
                    <w:rPr>
                      <w:rFonts w:eastAsiaTheme="minorEastAsia"/>
                      <w:b/>
                    </w:rPr>
                    <w:t>Ukupan broj dijagonala</w:t>
                  </w:r>
                  <w:r>
                    <w:rPr>
                      <w:rFonts w:eastAsiaTheme="minorEastAsia"/>
                    </w:rPr>
                    <w:t xml:space="preserve"> je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n(n-3)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>.</w:t>
                  </w:r>
                </w:p>
                <w:p w:rsidR="004F2F7B" w:rsidRDefault="004F2F7B" w:rsidP="00796175">
                  <w:pPr>
                    <w:jc w:val="both"/>
                    <w:rPr>
                      <w:rFonts w:eastAsiaTheme="minorEastAsia"/>
                    </w:rPr>
                  </w:pPr>
                  <w:r w:rsidRPr="00796175">
                    <w:rPr>
                      <w:rFonts w:eastAsiaTheme="minorEastAsia"/>
                      <w:b/>
                    </w:rPr>
                    <w:t>Zbir unutrašnjih uglova</w:t>
                  </w:r>
                  <w:r>
                    <w:rPr>
                      <w:rFonts w:eastAsiaTheme="minorEastAsia"/>
                    </w:rPr>
                    <w:t xml:space="preserve"> je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n-2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o</m:t>
                        </m:r>
                      </m:sup>
                    </m:sSup>
                  </m:oMath>
                  <w:r>
                    <w:rPr>
                      <w:rFonts w:eastAsiaTheme="minorEastAsia"/>
                    </w:rPr>
                    <w:t>, zbir spoljašnjih uvijek 360</w:t>
                  </w:r>
                  <w:r>
                    <w:rPr>
                      <w:rFonts w:eastAsiaTheme="minorEastAsia"/>
                      <w:vertAlign w:val="superscript"/>
                    </w:rPr>
                    <w:t>o</w:t>
                  </w:r>
                  <w:r>
                    <w:rPr>
                      <w:rFonts w:eastAsiaTheme="minorEastAsia"/>
                    </w:rPr>
                    <w:t xml:space="preserve">, a kod pravilnog mnogougla unutrašnji ugao računamo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α=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 xml:space="preserve"> .</w:t>
                  </w:r>
                </w:p>
                <w:p w:rsidR="004F2F7B" w:rsidRDefault="004F2F7B" w:rsidP="004F2F7B">
                  <w:pPr>
                    <w:jc w:val="both"/>
                    <w:rPr>
                      <w:rFonts w:eastAsiaTheme="minorEastAsia"/>
                    </w:rPr>
                  </w:pPr>
                  <w:r w:rsidRPr="00796175">
                    <w:rPr>
                      <w:rFonts w:eastAsiaTheme="minorEastAsia"/>
                      <w:b/>
                    </w:rPr>
                    <w:t>Obim i površinu</w:t>
                  </w:r>
                  <w:r>
                    <w:rPr>
                      <w:rFonts w:eastAsiaTheme="minorEastAsia"/>
                    </w:rPr>
                    <w:t xml:space="preserve"> pravilnog mnogougla stranice a i poluprečnika upisane kružnice r iznose:</w:t>
                  </w:r>
                </w:p>
                <w:p w:rsidR="004F2F7B" w:rsidRPr="00796175" w:rsidRDefault="004F2F7B" w:rsidP="00761E2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O=na                   P=n*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ar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4F2F7B" w:rsidRDefault="004F2F7B" w:rsidP="00761E27">
                  <w:pPr>
                    <w:rPr>
                      <w:rFonts w:eastAsiaTheme="minorEastAsia"/>
                      <w:b/>
                      <w:color w:val="F79646" w:themeColor="accent6"/>
                    </w:rPr>
                  </w:pPr>
                  <w:r w:rsidRPr="00796175">
                    <w:rPr>
                      <w:rFonts w:eastAsiaTheme="minorEastAsia"/>
                      <w:b/>
                      <w:color w:val="F79646" w:themeColor="accent6"/>
                    </w:rPr>
                    <w:t>KRUG I KRUŽNICA</w:t>
                  </w:r>
                </w:p>
                <w:p w:rsidR="004F2F7B" w:rsidRDefault="004F2F7B" w:rsidP="00761E27">
                  <w:pPr>
                    <w:rPr>
                      <w:rFonts w:eastAsiaTheme="minorEastAsia"/>
                    </w:rPr>
                  </w:pPr>
                  <w:r w:rsidRPr="00796175">
                    <w:rPr>
                      <w:rFonts w:eastAsiaTheme="minorEastAsia"/>
                      <w:b/>
                    </w:rPr>
                    <w:t>Obim i površina</w:t>
                  </w:r>
                  <w:r>
                    <w:rPr>
                      <w:rFonts w:eastAsiaTheme="minorEastAsia"/>
                    </w:rPr>
                    <w:t xml:space="preserve"> kruga poluprečnika r iznose:</w:t>
                  </w:r>
                </w:p>
                <w:p w:rsidR="004F2F7B" w:rsidRPr="00796175" w:rsidRDefault="004F2F7B" w:rsidP="00761E2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O=2rπ             P=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oMath>
                  </m:oMathPara>
                </w:p>
                <w:p w:rsidR="004F2F7B" w:rsidRPr="00624EB0" w:rsidRDefault="004F2F7B" w:rsidP="00624EB0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      </w:t>
                  </w:r>
                  <w:r w:rsidRPr="00EF6E7B">
                    <w:rPr>
                      <w:rFonts w:eastAsiaTheme="minorEastAsia"/>
                      <w:b/>
                    </w:rPr>
                    <w:t>Dužina kružnog luka</w:t>
                  </w:r>
                  <w:r w:rsidRPr="00624EB0">
                    <w:rPr>
                      <w:rFonts w:eastAsiaTheme="minorEastAsia"/>
                    </w:rPr>
                    <w:t xml:space="preserve">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l=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rπ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180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o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*α</m:t>
                    </m:r>
                  </m:oMath>
                  <w:r>
                    <w:rPr>
                      <w:rFonts w:eastAsiaTheme="minorEastAsia"/>
                    </w:rPr>
                    <w:t>.</w:t>
                  </w:r>
                </w:p>
                <w:p w:rsidR="004F2F7B" w:rsidRPr="00EF6E7B" w:rsidRDefault="004F2F7B" w:rsidP="00624EB0">
                  <w:pPr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      </w:t>
                  </w:r>
                  <w:r w:rsidRPr="00EF6E7B">
                    <w:rPr>
                      <w:rFonts w:eastAsiaTheme="minorEastAsia"/>
                      <w:b/>
                    </w:rPr>
                    <w:t>Površina kružnog isječka</w:t>
                  </w:r>
                </w:p>
                <w:p w:rsidR="004F2F7B" w:rsidRPr="00624EB0" w:rsidRDefault="004F2F7B" w:rsidP="00624EB0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                       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360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o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*α</m:t>
                    </m:r>
                  </m:oMath>
                </w:p>
                <w:p w:rsidR="004F2F7B" w:rsidRDefault="004F2F7B" w:rsidP="00761E2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l                     </w:t>
                  </w:r>
                  <w:r w:rsidRPr="00EF6E7B">
                    <w:rPr>
                      <w:rFonts w:eastAsiaTheme="minorEastAsia"/>
                      <w:b/>
                    </w:rPr>
                    <w:t>Površina prstena</w:t>
                  </w:r>
                  <w:r>
                    <w:rPr>
                      <w:rFonts w:eastAsiaTheme="minorEastAsia"/>
                    </w:rPr>
                    <w:t xml:space="preserve">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=(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>)π</m:t>
                    </m:r>
                  </m:oMath>
                  <w:r>
                    <w:rPr>
                      <w:rFonts w:eastAsiaTheme="minorEastAsia"/>
                    </w:rPr>
                    <w:t xml:space="preserve">                                        </w:t>
                  </w:r>
                </w:p>
                <w:p w:rsidR="004F2F7B" w:rsidRDefault="004F2F7B" w:rsidP="00761E2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                              </w:t>
                  </w:r>
                </w:p>
                <w:p w:rsidR="004F2F7B" w:rsidRDefault="004F2F7B" w:rsidP="00761E27">
                  <w:pPr>
                    <w:rPr>
                      <w:rFonts w:eastAsiaTheme="minorEastAsia"/>
                    </w:rPr>
                  </w:pPr>
                </w:p>
                <w:p w:rsidR="004F2F7B" w:rsidRDefault="004F2F7B" w:rsidP="00761E27">
                  <w:pPr>
                    <w:rPr>
                      <w:rFonts w:eastAsiaTheme="minorEastAsia"/>
                    </w:rPr>
                  </w:pPr>
                </w:p>
                <w:p w:rsidR="004F2F7B" w:rsidRDefault="004F2F7B" w:rsidP="00761E2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l</w:t>
                  </w:r>
                </w:p>
                <w:p w:rsidR="004F2F7B" w:rsidRPr="001472A7" w:rsidRDefault="004F2F7B" w:rsidP="00761E27">
                  <w:pPr>
                    <w:rPr>
                      <w:rFonts w:eastAsiaTheme="minorEastAsia"/>
                    </w:rPr>
                  </w:pPr>
                </w:p>
              </w:txbxContent>
            </v:textbox>
          </v:rect>
        </w:pict>
      </w:r>
    </w:p>
    <w:p w:rsidR="00DA41CE" w:rsidRPr="00DA41CE" w:rsidRDefault="00DA41CE" w:rsidP="00DA41CE"/>
    <w:p w:rsidR="00DA41CE" w:rsidRPr="00DA41CE" w:rsidRDefault="00DA41CE" w:rsidP="00DA41CE"/>
    <w:p w:rsidR="00DA41CE" w:rsidRPr="00DA41CE" w:rsidRDefault="00DA41CE" w:rsidP="00DA41CE"/>
    <w:p w:rsidR="00DA41CE" w:rsidRDefault="00DA41CE" w:rsidP="00DA41CE"/>
    <w:p w:rsidR="00761E27" w:rsidRDefault="00DA41CE" w:rsidP="00DA41CE">
      <w:pPr>
        <w:tabs>
          <w:tab w:val="left" w:pos="1020"/>
        </w:tabs>
      </w:pPr>
      <w:r>
        <w:tab/>
      </w: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Default="00DA41CE" w:rsidP="00DA41CE">
      <w:pPr>
        <w:tabs>
          <w:tab w:val="left" w:pos="1020"/>
        </w:tabs>
      </w:pPr>
    </w:p>
    <w:p w:rsidR="00DA41CE" w:rsidRPr="00DA41CE" w:rsidRDefault="00AD14BB" w:rsidP="00DA41CE">
      <w:pPr>
        <w:tabs>
          <w:tab w:val="left" w:pos="1020"/>
        </w:tabs>
      </w:pPr>
      <w:r>
        <w:rPr>
          <w:noProof/>
          <w:lang w:eastAsia="sr-Latn-BA"/>
        </w:rPr>
        <w:pict>
          <v:shape id="_x0000_s1120" type="#_x0000_t32" style="position:absolute;margin-left:129.25pt;margin-top:340.2pt;width:284.05pt;height:0;z-index:251739136" o:connectortype="straight" strokecolor="#f79646 [3209]" strokeweight="2.5pt">
            <v:shadow color="#868686"/>
          </v:shape>
        </w:pict>
      </w:r>
      <w:r>
        <w:rPr>
          <w:noProof/>
          <w:lang w:eastAsia="sr-Latn-BA"/>
        </w:rPr>
        <w:pict>
          <v:shape id="_x0000_s1119" type="#_x0000_t32" style="position:absolute;margin-left:154.9pt;margin-top:169.2pt;width:97.5pt;height:53.25pt;flip:y;z-index:251738112" o:connectortype="straight"/>
        </w:pict>
      </w:r>
      <w:r>
        <w:rPr>
          <w:noProof/>
          <w:lang w:eastAsia="sr-Latn-BA"/>
        </w:rPr>
        <w:pict>
          <v:shape id="_x0000_s1118" type="#_x0000_t32" style="position:absolute;margin-left:169.9pt;margin-top:125.7pt;width:.75pt;height:119.25pt;flip:y;z-index:251737088" o:connectortype="straight">
            <v:stroke endarrow="block"/>
          </v:shape>
        </w:pict>
      </w:r>
      <w:r>
        <w:rPr>
          <w:noProof/>
          <w:lang w:eastAsia="sr-Latn-BA"/>
        </w:rPr>
        <w:pict>
          <v:shape id="_x0000_s1117" type="#_x0000_t32" style="position:absolute;margin-left:144.4pt;margin-top:196.2pt;width:127.5pt;height:0;z-index:251736064" o:connectortype="straight">
            <v:stroke endarrow="block"/>
          </v:shape>
        </w:pict>
      </w:r>
      <w:r>
        <w:rPr>
          <w:noProof/>
          <w:lang w:eastAsia="sr-Latn-BA"/>
        </w:rPr>
        <w:pict>
          <v:rect id="_x0000_s1116" style="position:absolute;margin-left:129.25pt;margin-top:87.45pt;width:284.05pt;height:569.2pt;z-index:251735040" fillcolor="white [3201]" strokecolor="#f79646 [3209]" strokeweight="2.5pt">
            <v:shadow color="#868686"/>
            <v:textbox>
              <w:txbxContent>
                <w:p w:rsidR="004F2F7B" w:rsidRDefault="004F2F7B" w:rsidP="00DA41CE">
                  <w:pPr>
                    <w:rPr>
                      <w:rFonts w:eastAsiaTheme="minorEastAsia"/>
                      <w:b/>
                      <w:color w:val="F79646" w:themeColor="accent6"/>
                    </w:rPr>
                  </w:pPr>
                  <w:r>
                    <w:rPr>
                      <w:rFonts w:eastAsiaTheme="minorEastAsia"/>
                      <w:b/>
                      <w:color w:val="F79646" w:themeColor="accent6"/>
                    </w:rPr>
                    <w:t>LINEARNA FUNKCIJA</w:t>
                  </w:r>
                </w:p>
                <w:p w:rsidR="004F2F7B" w:rsidRDefault="004F2F7B" w:rsidP="00DA41CE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y                                            Eksplicitni oblik: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y=kx+n</m:t>
                    </m:r>
                  </m:oMath>
                </w:p>
                <w:p w:rsidR="004F2F7B" w:rsidRDefault="004F2F7B" w:rsidP="00DA41CE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                              Implicitni oblik:                                       </w:t>
                  </w:r>
                </w:p>
                <w:p w:rsidR="004F2F7B" w:rsidRDefault="004F2F7B" w:rsidP="00DA41CE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y=kx+n                         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Ax+By+C=0</m:t>
                    </m:r>
                  </m:oMath>
                  <w:r>
                    <w:rPr>
                      <w:rFonts w:eastAsiaTheme="minorEastAsia"/>
                    </w:rPr>
                    <w:t xml:space="preserve">       </w:t>
                  </w:r>
                </w:p>
                <w:p w:rsidR="004F2F7B" w:rsidRDefault="004F2F7B" w:rsidP="00DA41CE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B                            Segmentni oblik: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=1</m:t>
                    </m:r>
                  </m:oMath>
                </w:p>
                <w:p w:rsidR="004F2F7B" w:rsidRDefault="004F2F7B" w:rsidP="00DA41CE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</w:t>
                  </w:r>
                  <w:r>
                    <w:rPr>
                      <w:rFonts w:eastAsiaTheme="minorEastAsia"/>
                    </w:rPr>
                    <w:t>A</w:t>
                  </w:r>
                  <w:r w:rsidR="0090770D">
                    <w:rPr>
                      <w:rFonts w:eastAsiaTheme="minorEastAsia"/>
                    </w:rPr>
                    <w:t xml:space="preserve">        </w:t>
                  </w:r>
                  <w:r w:rsidR="0090770D" w:rsidRPr="0090770D">
                    <w:rPr>
                      <w:rFonts w:eastAsiaTheme="minorEastAsia"/>
                      <w:b/>
                    </w:rPr>
                    <w:t>Odsječak</w:t>
                  </w:r>
                  <w:r w:rsidR="0090770D">
                    <w:rPr>
                      <w:rFonts w:eastAsiaTheme="minorEastAsia"/>
                    </w:rPr>
                    <w:t xml:space="preserve"> na y-osi je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A(0,n)</m:t>
                    </m:r>
                  </m:oMath>
                  <w:r w:rsidR="0090770D">
                    <w:rPr>
                      <w:rFonts w:eastAsiaTheme="minorEastAsia"/>
                    </w:rPr>
                    <w:t xml:space="preserve"> i </w:t>
                  </w:r>
                  <w:r w:rsidR="0090770D" w:rsidRPr="0090770D">
                    <w:rPr>
                      <w:rFonts w:eastAsiaTheme="minorEastAsia"/>
                      <w:b/>
                    </w:rPr>
                    <w:t>nula</w:t>
                  </w:r>
                  <w:r w:rsidR="0090770D">
                    <w:rPr>
                      <w:rFonts w:eastAsiaTheme="minorEastAsia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B(-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,0)</m:t>
                    </m:r>
                  </m:oMath>
                  <w:r w:rsidR="0090770D">
                    <w:rPr>
                      <w:rFonts w:eastAsiaTheme="minorEastAsia"/>
                    </w:rPr>
                    <w:t>.</w:t>
                  </w:r>
                </w:p>
                <w:p w:rsidR="004F2F7B" w:rsidRDefault="004F2F7B" w:rsidP="004F2F7B">
                  <w:pPr>
                    <w:jc w:val="both"/>
                    <w:rPr>
                      <w:rFonts w:eastAsiaTheme="minorEastAsia"/>
                    </w:rPr>
                  </w:pPr>
                  <w:r w:rsidRPr="004F2F7B">
                    <w:rPr>
                      <w:rFonts w:eastAsiaTheme="minorEastAsia"/>
                      <w:b/>
                    </w:rPr>
                    <w:t>Tok funkcije</w:t>
                  </w:r>
                  <w:r>
                    <w:rPr>
                      <w:rFonts w:eastAsiaTheme="minorEastAsia"/>
                    </w:rPr>
                    <w:t xml:space="preserve"> je rastući ako je k&gt;0, konstantan ako je k=0 i opadajući ako je k&lt;0.</w:t>
                  </w:r>
                </w:p>
                <w:p w:rsidR="004F2F7B" w:rsidRDefault="00AD14BB" w:rsidP="004F2F7B">
                  <w:pPr>
                    <w:jc w:val="center"/>
                    <w:rPr>
                      <w:rFonts w:eastAsiaTheme="minorEastAsia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oMath>
                  <w:r w:rsidR="004F2F7B">
                    <w:rPr>
                      <w:rFonts w:eastAsiaTheme="minorEastAsia"/>
                    </w:rPr>
                    <w:t xml:space="preserve">   (uslov </w:t>
                  </w:r>
                  <w:r w:rsidR="004F2F7B" w:rsidRPr="004F2F7B">
                    <w:rPr>
                      <w:rFonts w:eastAsiaTheme="minorEastAsia"/>
                      <w:b/>
                    </w:rPr>
                    <w:t>paralelnosti</w:t>
                  </w:r>
                  <w:r w:rsidR="004F2F7B">
                    <w:rPr>
                      <w:rFonts w:eastAsiaTheme="minorEastAsia"/>
                    </w:rPr>
                    <w:t>)</w:t>
                  </w:r>
                </w:p>
                <w:p w:rsidR="004F2F7B" w:rsidRDefault="00AD14BB" w:rsidP="004F2F7B">
                  <w:pPr>
                    <w:jc w:val="center"/>
                    <w:rPr>
                      <w:rFonts w:eastAsiaTheme="minorEastAsia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oMath>
                  <w:r w:rsidR="004F2F7B">
                    <w:rPr>
                      <w:rFonts w:eastAsiaTheme="minorEastAsia"/>
                    </w:rPr>
                    <w:t xml:space="preserve">  (uslov </w:t>
                  </w:r>
                  <w:r w:rsidR="004F2F7B" w:rsidRPr="004F2F7B">
                    <w:rPr>
                      <w:rFonts w:eastAsiaTheme="minorEastAsia"/>
                      <w:b/>
                    </w:rPr>
                    <w:t>normalnosti</w:t>
                  </w:r>
                  <w:r w:rsidR="004F2F7B">
                    <w:rPr>
                      <w:rFonts w:eastAsiaTheme="minorEastAsia"/>
                    </w:rPr>
                    <w:t>)</w:t>
                  </w:r>
                </w:p>
                <w:p w:rsidR="004F2F7B" w:rsidRDefault="004F2F7B" w:rsidP="004F2F7B">
                  <w:pPr>
                    <w:jc w:val="both"/>
                    <w:rPr>
                      <w:rFonts w:eastAsiaTheme="minorEastAsia"/>
                      <w:b/>
                      <w:color w:val="F79646" w:themeColor="accent6"/>
                    </w:rPr>
                  </w:pPr>
                  <w:r w:rsidRPr="004F2F7B">
                    <w:rPr>
                      <w:rFonts w:eastAsiaTheme="minorEastAsia"/>
                      <w:b/>
                      <w:color w:val="F79646" w:themeColor="accent6"/>
                    </w:rPr>
                    <w:t>GEOMETRIJSKA TIJELA</w:t>
                  </w:r>
                </w:p>
                <w:p w:rsidR="004F2F7B" w:rsidRDefault="000A40B3" w:rsidP="004F2F7B">
                  <w:pPr>
                    <w:jc w:val="both"/>
                    <w:rPr>
                      <w:rFonts w:eastAsiaTheme="minorEastAsia"/>
                    </w:rPr>
                  </w:pPr>
                  <w:r w:rsidRPr="000A40B3">
                    <w:rPr>
                      <w:rFonts w:eastAsiaTheme="minorEastAsia"/>
                      <w:b/>
                    </w:rPr>
                    <w:t>Prizma</w:t>
                  </w:r>
                  <w:r>
                    <w:rPr>
                      <w:rFonts w:eastAsiaTheme="minorEastAsia"/>
                    </w:rPr>
                    <w:t xml:space="preserve">: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P=2B+M       V=B*H</m:t>
                    </m:r>
                  </m:oMath>
                </w:p>
                <w:p w:rsidR="000A40B3" w:rsidRPr="000A40B3" w:rsidRDefault="000A40B3" w:rsidP="004F2F7B">
                  <w:pPr>
                    <w:jc w:val="both"/>
                    <w:rPr>
                      <w:rFonts w:eastAsiaTheme="minorEastAsia"/>
                    </w:rPr>
                  </w:pPr>
                  <w:r w:rsidRPr="000A40B3">
                    <w:rPr>
                      <w:rFonts w:eastAsiaTheme="minorEastAsia"/>
                      <w:b/>
                    </w:rPr>
                    <w:t>Piramida</w:t>
                  </w:r>
                  <w:r>
                    <w:rPr>
                      <w:rFonts w:eastAsiaTheme="minorEastAsia"/>
                    </w:rPr>
                    <w:t xml:space="preserve">: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P=B+M      V=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B*H</m:t>
                    </m:r>
                  </m:oMath>
                </w:p>
                <w:p w:rsidR="000A40B3" w:rsidRDefault="000A40B3" w:rsidP="000A40B3">
                  <w:pPr>
                    <w:jc w:val="both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b/>
                    </w:rPr>
                    <w:t>Valjak</w:t>
                  </w:r>
                  <w:r>
                    <w:rPr>
                      <w:rFonts w:eastAsiaTheme="minorEastAsia"/>
                    </w:rPr>
                    <w:t xml:space="preserve">: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P=2B+M       V=B*H</m:t>
                    </m:r>
                  </m:oMath>
                </w:p>
                <w:p w:rsidR="000A40B3" w:rsidRDefault="000A40B3" w:rsidP="000A40B3">
                  <w:pPr>
                    <w:jc w:val="both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b/>
                    </w:rPr>
                    <w:t>Kupa</w:t>
                  </w:r>
                  <w:r>
                    <w:rPr>
                      <w:rFonts w:eastAsiaTheme="minorEastAsia"/>
                    </w:rPr>
                    <w:t xml:space="preserve">: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P=B+M      V=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B*H</m:t>
                    </m:r>
                  </m:oMath>
                </w:p>
                <w:p w:rsidR="000A40B3" w:rsidRDefault="000A40B3" w:rsidP="000A40B3">
                  <w:pPr>
                    <w:jc w:val="both"/>
                    <w:rPr>
                      <w:rFonts w:eastAsiaTheme="minorEastAsia"/>
                    </w:rPr>
                  </w:pPr>
                  <w:r w:rsidRPr="000A40B3">
                    <w:rPr>
                      <w:rFonts w:eastAsiaTheme="minorEastAsia"/>
                      <w:b/>
                    </w:rPr>
                    <w:t>Kugla</w:t>
                  </w:r>
                  <w:r>
                    <w:rPr>
                      <w:rFonts w:eastAsiaTheme="minorEastAsia"/>
                    </w:rPr>
                    <w:t xml:space="preserve"> (lopta):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P=4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π    V=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oMath>
                </w:p>
                <w:p w:rsidR="000A40B3" w:rsidRDefault="000A40B3" w:rsidP="000A40B3">
                  <w:pPr>
                    <w:jc w:val="both"/>
                    <w:rPr>
                      <w:rFonts w:eastAsiaTheme="minorEastAsia"/>
                    </w:rPr>
                  </w:pPr>
                  <w:r w:rsidRPr="000A40B3">
                    <w:rPr>
                      <w:rFonts w:eastAsiaTheme="minorEastAsia"/>
                      <w:b/>
                    </w:rPr>
                    <w:t>Zarubljena piramida</w:t>
                  </w:r>
                  <w:r>
                    <w:rPr>
                      <w:rFonts w:eastAsiaTheme="minorEastAsia"/>
                    </w:rPr>
                    <w:t xml:space="preserve">:   </w:t>
                  </w:r>
                </w:p>
                <w:p w:rsidR="000A40B3" w:rsidRDefault="000A40B3" w:rsidP="000A40B3">
                  <w:pPr>
                    <w:jc w:val="center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P=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+M        V=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ra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oMath>
                  </m:oMathPara>
                </w:p>
                <w:p w:rsidR="000A40B3" w:rsidRDefault="000A40B3" w:rsidP="000A40B3">
                  <w:pPr>
                    <w:rPr>
                      <w:rFonts w:eastAsiaTheme="minorEastAsia"/>
                    </w:rPr>
                  </w:pPr>
                  <w:r w:rsidRPr="000A40B3">
                    <w:rPr>
                      <w:rFonts w:eastAsiaTheme="minorEastAsia"/>
                      <w:b/>
                    </w:rPr>
                    <w:t>Zarubljena kupa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0A40B3" w:rsidRDefault="000A40B3" w:rsidP="000A40B3">
                  <w:pPr>
                    <w:jc w:val="center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P=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+M        V=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ra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oMath>
                  </m:oMathPara>
                </w:p>
                <w:p w:rsidR="004F2F7B" w:rsidRPr="001472A7" w:rsidRDefault="004F2F7B" w:rsidP="000A40B3">
                  <w:pPr>
                    <w:jc w:val="center"/>
                    <w:rPr>
                      <w:rFonts w:eastAsiaTheme="minorEastAsia"/>
                    </w:rPr>
                  </w:pPr>
                </w:p>
              </w:txbxContent>
            </v:textbox>
          </v:rect>
        </w:pict>
      </w:r>
    </w:p>
    <w:sectPr w:rsidR="00DA41CE" w:rsidRPr="00DA41CE" w:rsidSect="0088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0AE"/>
    <w:multiLevelType w:val="hybridMultilevel"/>
    <w:tmpl w:val="BF3AA570"/>
    <w:lvl w:ilvl="0" w:tplc="18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1D07"/>
    <w:multiLevelType w:val="hybridMultilevel"/>
    <w:tmpl w:val="83CCCF26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A0FD3"/>
    <w:multiLevelType w:val="hybridMultilevel"/>
    <w:tmpl w:val="33DE3C50"/>
    <w:lvl w:ilvl="0" w:tplc="BA2E2E86">
      <w:start w:val="1"/>
      <w:numFmt w:val="decimal"/>
      <w:lvlText w:val="%1)"/>
      <w:lvlJc w:val="left"/>
      <w:pPr>
        <w:ind w:left="279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510" w:hanging="360"/>
      </w:pPr>
    </w:lvl>
    <w:lvl w:ilvl="2" w:tplc="181A001B" w:tentative="1">
      <w:start w:val="1"/>
      <w:numFmt w:val="lowerRoman"/>
      <w:lvlText w:val="%3."/>
      <w:lvlJc w:val="right"/>
      <w:pPr>
        <w:ind w:left="4230" w:hanging="180"/>
      </w:pPr>
    </w:lvl>
    <w:lvl w:ilvl="3" w:tplc="181A000F" w:tentative="1">
      <w:start w:val="1"/>
      <w:numFmt w:val="decimal"/>
      <w:lvlText w:val="%4."/>
      <w:lvlJc w:val="left"/>
      <w:pPr>
        <w:ind w:left="4950" w:hanging="360"/>
      </w:pPr>
    </w:lvl>
    <w:lvl w:ilvl="4" w:tplc="181A0019" w:tentative="1">
      <w:start w:val="1"/>
      <w:numFmt w:val="lowerLetter"/>
      <w:lvlText w:val="%5."/>
      <w:lvlJc w:val="left"/>
      <w:pPr>
        <w:ind w:left="5670" w:hanging="360"/>
      </w:pPr>
    </w:lvl>
    <w:lvl w:ilvl="5" w:tplc="181A001B" w:tentative="1">
      <w:start w:val="1"/>
      <w:numFmt w:val="lowerRoman"/>
      <w:lvlText w:val="%6."/>
      <w:lvlJc w:val="right"/>
      <w:pPr>
        <w:ind w:left="6390" w:hanging="180"/>
      </w:pPr>
    </w:lvl>
    <w:lvl w:ilvl="6" w:tplc="181A000F" w:tentative="1">
      <w:start w:val="1"/>
      <w:numFmt w:val="decimal"/>
      <w:lvlText w:val="%7."/>
      <w:lvlJc w:val="left"/>
      <w:pPr>
        <w:ind w:left="7110" w:hanging="360"/>
      </w:pPr>
    </w:lvl>
    <w:lvl w:ilvl="7" w:tplc="181A0019" w:tentative="1">
      <w:start w:val="1"/>
      <w:numFmt w:val="lowerLetter"/>
      <w:lvlText w:val="%8."/>
      <w:lvlJc w:val="left"/>
      <w:pPr>
        <w:ind w:left="7830" w:hanging="360"/>
      </w:pPr>
    </w:lvl>
    <w:lvl w:ilvl="8" w:tplc="181A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>
    <w:nsid w:val="4A847E47"/>
    <w:multiLevelType w:val="hybridMultilevel"/>
    <w:tmpl w:val="3E20B686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64308"/>
    <w:multiLevelType w:val="hybridMultilevel"/>
    <w:tmpl w:val="D0525964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F0163"/>
    <w:multiLevelType w:val="hybridMultilevel"/>
    <w:tmpl w:val="AAD05F50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83DE6"/>
    <w:multiLevelType w:val="hybridMultilevel"/>
    <w:tmpl w:val="465CBA4A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10014"/>
    <w:multiLevelType w:val="hybridMultilevel"/>
    <w:tmpl w:val="DBBE999C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616"/>
    <w:rsid w:val="000811F5"/>
    <w:rsid w:val="000A40B3"/>
    <w:rsid w:val="000B231D"/>
    <w:rsid w:val="000D1F91"/>
    <w:rsid w:val="001472A7"/>
    <w:rsid w:val="00163349"/>
    <w:rsid w:val="00182616"/>
    <w:rsid w:val="001B633E"/>
    <w:rsid w:val="001D5F3E"/>
    <w:rsid w:val="002153B0"/>
    <w:rsid w:val="0022374F"/>
    <w:rsid w:val="00245A7A"/>
    <w:rsid w:val="00260426"/>
    <w:rsid w:val="004F2F7B"/>
    <w:rsid w:val="00501E55"/>
    <w:rsid w:val="00512EDA"/>
    <w:rsid w:val="00624EB0"/>
    <w:rsid w:val="00684B43"/>
    <w:rsid w:val="00700231"/>
    <w:rsid w:val="007072AD"/>
    <w:rsid w:val="00761E27"/>
    <w:rsid w:val="00796175"/>
    <w:rsid w:val="007A2262"/>
    <w:rsid w:val="007A5771"/>
    <w:rsid w:val="00803F62"/>
    <w:rsid w:val="00861B00"/>
    <w:rsid w:val="0088546C"/>
    <w:rsid w:val="008B09AC"/>
    <w:rsid w:val="0090770D"/>
    <w:rsid w:val="009C464A"/>
    <w:rsid w:val="009E6955"/>
    <w:rsid w:val="009E6BCF"/>
    <w:rsid w:val="00A130C0"/>
    <w:rsid w:val="00A8423B"/>
    <w:rsid w:val="00AD14BB"/>
    <w:rsid w:val="00B801D8"/>
    <w:rsid w:val="00BE1705"/>
    <w:rsid w:val="00BE42D9"/>
    <w:rsid w:val="00C745F5"/>
    <w:rsid w:val="00CA08A2"/>
    <w:rsid w:val="00DA41CE"/>
    <w:rsid w:val="00DC7417"/>
    <w:rsid w:val="00E70725"/>
    <w:rsid w:val="00EC2EE4"/>
    <w:rsid w:val="00ED2495"/>
    <w:rsid w:val="00EF2E2C"/>
    <w:rsid w:val="00E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arc" idref="#_x0000_s1042"/>
        <o:r id="V:Rule4" type="arc" idref="#_x0000_s1038"/>
        <o:r id="V:Rule6" type="arc" idref="#_x0000_s1036"/>
        <o:r id="V:Rule11" type="arc" idref="#_x0000_s1030"/>
        <o:r id="V:Rule53" type="connector" idref="#_x0000_s1069"/>
        <o:r id="V:Rule54" type="connector" idref="#_x0000_s1052"/>
        <o:r id="V:Rule55" type="connector" idref="#_x0000_s1029"/>
        <o:r id="V:Rule56" type="connector" idref="#_x0000_s1118"/>
        <o:r id="V:Rule57" type="connector" idref="#_x0000_s1060"/>
        <o:r id="V:Rule58" type="connector" idref="#_x0000_s1074"/>
        <o:r id="V:Rule59" type="connector" idref="#_x0000_s1117"/>
        <o:r id="V:Rule60" type="connector" idref="#_x0000_s1085"/>
        <o:r id="V:Rule61" type="connector" idref="#_x0000_s1049"/>
        <o:r id="V:Rule62" type="connector" idref="#_x0000_s1031"/>
        <o:r id="V:Rule63" type="connector" idref="#_x0000_s1120"/>
        <o:r id="V:Rule64" type="connector" idref="#_x0000_s1032"/>
        <o:r id="V:Rule65" type="connector" idref="#_x0000_s1066"/>
        <o:r id="V:Rule66" type="connector" idref="#_x0000_s1089"/>
        <o:r id="V:Rule67" type="connector" idref="#_x0000_s1110"/>
        <o:r id="V:Rule68" type="connector" idref="#_x0000_s1099"/>
        <o:r id="V:Rule69" type="connector" idref="#_x0000_s1048"/>
        <o:r id="V:Rule70" type="connector" idref="#_x0000_s1092"/>
        <o:r id="V:Rule71" type="connector" idref="#_x0000_s1037"/>
        <o:r id="V:Rule72" type="connector" idref="#_x0000_s1028"/>
        <o:r id="V:Rule73" type="connector" idref="#_x0000_s1050"/>
        <o:r id="V:Rule74" type="connector" idref="#_x0000_s1027"/>
        <o:r id="V:Rule75" type="connector" idref="#_x0000_s1114"/>
        <o:r id="V:Rule76" type="connector" idref="#_x0000_s1034"/>
        <o:r id="V:Rule77" type="connector" idref="#_x0000_s1091"/>
        <o:r id="V:Rule78" type="connector" idref="#_x0000_s1098"/>
        <o:r id="V:Rule79" type="connector" idref="#_x0000_s1088"/>
        <o:r id="V:Rule80" type="connector" idref="#_x0000_s1094"/>
        <o:r id="V:Rule81" type="connector" idref="#_x0000_s1096"/>
        <o:r id="V:Rule82" type="connector" idref="#_x0000_s1119"/>
        <o:r id="V:Rule83" type="connector" idref="#_x0000_s1046"/>
        <o:r id="V:Rule84" type="connector" idref="#_x0000_s1097"/>
        <o:r id="V:Rule85" type="connector" idref="#_x0000_s1040"/>
        <o:r id="V:Rule86" type="connector" idref="#_x0000_s1059"/>
        <o:r id="V:Rule87" type="connector" idref="#_x0000_s1102"/>
        <o:r id="V:Rule88" type="connector" idref="#_x0000_s1039"/>
        <o:r id="V:Rule89" type="connector" idref="#_x0000_s1078"/>
        <o:r id="V:Rule90" type="connector" idref="#_x0000_s1107"/>
        <o:r id="V:Rule91" type="connector" idref="#_x0000_s1083"/>
        <o:r id="V:Rule92" type="connector" idref="#_x0000_s1053"/>
        <o:r id="V:Rule93" type="connector" idref="#_x0000_s1035"/>
        <o:r id="V:Rule94" type="connector" idref="#_x0000_s1095"/>
        <o:r id="V:Rule95" type="connector" idref="#_x0000_s1112"/>
        <o:r id="V:Rule96" type="connector" idref="#_x0000_s1064"/>
        <o:r id="V:Rule97" type="connector" idref="#_x0000_s1061"/>
        <o:r id="V:Rule98" type="connector" idref="#_x0000_s1105"/>
        <o:r id="V:Rule99" type="connector" idref="#_x0000_s1109"/>
        <o:r id="V:Rule10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6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46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2024-03-06T15:24:00Z</cp:lastPrinted>
  <dcterms:created xsi:type="dcterms:W3CDTF">2024-03-03T13:16:00Z</dcterms:created>
  <dcterms:modified xsi:type="dcterms:W3CDTF">2024-03-06T15:25:00Z</dcterms:modified>
</cp:coreProperties>
</file>